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92" w:rsidRPr="00B97872" w:rsidRDefault="003D3C92" w:rsidP="00B97872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72">
        <w:rPr>
          <w:rFonts w:ascii="Times New Roman" w:hAnsi="Times New Roman" w:cs="Times New Roman"/>
          <w:b/>
          <w:sz w:val="24"/>
          <w:szCs w:val="24"/>
        </w:rPr>
        <w:t>АГЕНТСКИЙ ДОГОВОР</w:t>
      </w:r>
      <w:r w:rsidR="00FA1894" w:rsidRPr="00B97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BAF">
        <w:rPr>
          <w:rFonts w:ascii="Times New Roman" w:hAnsi="Times New Roman" w:cs="Times New Roman"/>
          <w:b/>
          <w:sz w:val="24"/>
          <w:szCs w:val="24"/>
        </w:rPr>
        <w:t>№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5C0D89" w:rsidRPr="005C0D89" w:rsidTr="00BF636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3C92" w:rsidRPr="005C0D89" w:rsidRDefault="003D3C92" w:rsidP="00BF636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D3C92" w:rsidRPr="005C0D89" w:rsidRDefault="003D3C92" w:rsidP="00B9787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D89">
              <w:rPr>
                <w:rFonts w:ascii="Times New Roman" w:hAnsi="Times New Roman" w:cs="Times New Roman"/>
                <w:sz w:val="20"/>
                <w:szCs w:val="20"/>
              </w:rPr>
              <w:t>«__» ___ 2023 г.</w:t>
            </w:r>
          </w:p>
        </w:tc>
      </w:tr>
    </w:tbl>
    <w:p w:rsidR="003D3C92" w:rsidRPr="005C0D89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Туристическая компания «Планета Байкал» (ИП </w:t>
      </w:r>
      <w:proofErr w:type="spellStart"/>
      <w:r w:rsidRPr="005C0D89">
        <w:rPr>
          <w:rFonts w:ascii="Times New Roman" w:hAnsi="Times New Roman" w:cs="Times New Roman"/>
        </w:rPr>
        <w:t>Жилинский</w:t>
      </w:r>
      <w:proofErr w:type="spellEnd"/>
      <w:r w:rsidRPr="005C0D89">
        <w:rPr>
          <w:rFonts w:ascii="Times New Roman" w:hAnsi="Times New Roman" w:cs="Times New Roman"/>
        </w:rPr>
        <w:t xml:space="preserve"> С.Н.) в лице директора </w:t>
      </w:r>
      <w:proofErr w:type="spellStart"/>
      <w:r w:rsidRPr="005C0D89">
        <w:rPr>
          <w:rFonts w:ascii="Times New Roman" w:hAnsi="Times New Roman" w:cs="Times New Roman"/>
        </w:rPr>
        <w:t>Жилинского</w:t>
      </w:r>
      <w:proofErr w:type="spellEnd"/>
      <w:r w:rsidRPr="005C0D89">
        <w:rPr>
          <w:rFonts w:ascii="Times New Roman" w:hAnsi="Times New Roman" w:cs="Times New Roman"/>
        </w:rPr>
        <w:t xml:space="preserve"> Сергея Николаевича, действующего на основании свидетельства (ЕГРИП 304380134500282), именуемый в дальнейшем «</w:t>
      </w:r>
      <w:r w:rsidR="00DF76A7" w:rsidRPr="005C0D89">
        <w:rPr>
          <w:rFonts w:ascii="Times New Roman" w:hAnsi="Times New Roman" w:cs="Times New Roman"/>
        </w:rPr>
        <w:t>Принципал</w:t>
      </w:r>
      <w:r w:rsidRPr="005C0D89">
        <w:rPr>
          <w:rFonts w:ascii="Times New Roman" w:hAnsi="Times New Roman" w:cs="Times New Roman"/>
        </w:rPr>
        <w:t xml:space="preserve">», с одной стороны, и </w:t>
      </w:r>
      <w:r w:rsidR="00304FD5">
        <w:rPr>
          <w:rFonts w:ascii="Times New Roman" w:hAnsi="Times New Roman" w:cs="Times New Roman"/>
        </w:rPr>
        <w:t>________________</w:t>
      </w:r>
      <w:r w:rsidR="00253395">
        <w:rPr>
          <w:rFonts w:ascii="Times New Roman" w:hAnsi="Times New Roman" w:cs="Times New Roman"/>
        </w:rPr>
        <w:t xml:space="preserve">, </w:t>
      </w:r>
      <w:r w:rsidRPr="005C0D89">
        <w:rPr>
          <w:rFonts w:ascii="Times New Roman" w:hAnsi="Times New Roman" w:cs="Times New Roman"/>
        </w:rPr>
        <w:t>в лице</w:t>
      </w:r>
      <w:r w:rsidR="00FA1894" w:rsidRPr="00FA1894">
        <w:rPr>
          <w:rFonts w:ascii="Times New Roman" w:hAnsi="Times New Roman" w:cs="Times New Roman"/>
        </w:rPr>
        <w:t xml:space="preserve"> </w:t>
      </w:r>
      <w:r w:rsidR="00304FD5">
        <w:rPr>
          <w:rFonts w:ascii="Times New Roman" w:hAnsi="Times New Roman" w:cs="Times New Roman"/>
        </w:rPr>
        <w:t>_____________</w:t>
      </w:r>
      <w:r w:rsidRPr="005C0D89">
        <w:rPr>
          <w:rFonts w:ascii="Times New Roman" w:hAnsi="Times New Roman" w:cs="Times New Roman"/>
        </w:rPr>
        <w:t>, действующего на основании</w:t>
      </w:r>
      <w:r w:rsidR="00304FD5">
        <w:rPr>
          <w:rFonts w:ascii="Calibri" w:hAnsi="Calibri" w:cs="Calibri"/>
          <w:color w:val="000000"/>
          <w:shd w:val="clear" w:color="auto" w:fill="FFFFFF"/>
        </w:rPr>
        <w:t>____________</w:t>
      </w:r>
      <w:r w:rsidRPr="005C0D89">
        <w:rPr>
          <w:rFonts w:ascii="Times New Roman" w:hAnsi="Times New Roman" w:cs="Times New Roman"/>
        </w:rPr>
        <w:t>, именуемый в дальнейшем «</w:t>
      </w:r>
      <w:r w:rsidR="00585DB5" w:rsidRPr="005C0D89">
        <w:rPr>
          <w:rFonts w:ascii="Times New Roman" w:hAnsi="Times New Roman" w:cs="Times New Roman"/>
        </w:rPr>
        <w:t>А</w:t>
      </w:r>
      <w:r w:rsidRPr="005C0D89">
        <w:rPr>
          <w:rFonts w:ascii="Times New Roman" w:hAnsi="Times New Roman" w:cs="Times New Roman"/>
        </w:rPr>
        <w:t xml:space="preserve">гент», с другой стороны, именуемые в дальнейшем «Стороны», заключили настоящий договор, в дальнейшем «Договор», о нижеследующем: </w:t>
      </w:r>
    </w:p>
    <w:p w:rsidR="00D81C9D" w:rsidRPr="005C0D89" w:rsidRDefault="00D81C9D" w:rsidP="005C0D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C0D89" w:rsidRPr="005C0D89" w:rsidRDefault="005C0D89" w:rsidP="005C0D89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1. </w:t>
      </w:r>
      <w:r w:rsidR="003D3C92" w:rsidRPr="005C0D89">
        <w:rPr>
          <w:rFonts w:ascii="Times New Roman" w:hAnsi="Times New Roman" w:cs="Times New Roman"/>
          <w:b/>
        </w:rPr>
        <w:t>ПРЕДМЕТ ДОГОВОРА</w:t>
      </w:r>
    </w:p>
    <w:p w:rsidR="003D3C92" w:rsidRPr="005C0D89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1.1. </w:t>
      </w:r>
      <w:r w:rsidR="00D81C9D" w:rsidRPr="005C0D89">
        <w:rPr>
          <w:rFonts w:ascii="Times New Roman" w:hAnsi="Times New Roman" w:cs="Times New Roman"/>
        </w:rPr>
        <w:t>Принципал поручает, а А</w:t>
      </w:r>
      <w:r w:rsidRPr="005C0D89">
        <w:rPr>
          <w:rFonts w:ascii="Times New Roman" w:hAnsi="Times New Roman" w:cs="Times New Roman"/>
        </w:rPr>
        <w:t xml:space="preserve">гент осуществляет за агентское вознаграждение от своего имени и за счет </w:t>
      </w:r>
      <w:r w:rsidR="00D81C9D" w:rsidRPr="005C0D89">
        <w:rPr>
          <w:rFonts w:ascii="Times New Roman" w:hAnsi="Times New Roman" w:cs="Times New Roman"/>
        </w:rPr>
        <w:t>Принципал</w:t>
      </w:r>
      <w:r w:rsidRPr="005C0D89">
        <w:rPr>
          <w:rFonts w:ascii="Times New Roman" w:hAnsi="Times New Roman" w:cs="Times New Roman"/>
        </w:rPr>
        <w:t xml:space="preserve">а реализацию туристских продуктов и отдельных туристских услуг </w:t>
      </w:r>
      <w:r w:rsidR="00D81C9D" w:rsidRPr="005C0D89">
        <w:rPr>
          <w:rFonts w:ascii="Times New Roman" w:hAnsi="Times New Roman" w:cs="Times New Roman"/>
        </w:rPr>
        <w:t>Принципал</w:t>
      </w:r>
      <w:r w:rsidRPr="005C0D89">
        <w:rPr>
          <w:rFonts w:ascii="Times New Roman" w:hAnsi="Times New Roman" w:cs="Times New Roman"/>
        </w:rPr>
        <w:t>а (далее – Туры).</w:t>
      </w:r>
    </w:p>
    <w:p w:rsidR="00D81C9D" w:rsidRPr="005C0D89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1.2. Перечень услуг, включенных в туры, цены турпродуктов, условия предоставления услуг указываются на сайте </w:t>
      </w:r>
      <w:r w:rsidR="00D81C9D" w:rsidRPr="005C0D89">
        <w:rPr>
          <w:rFonts w:ascii="Times New Roman" w:hAnsi="Times New Roman" w:cs="Times New Roman"/>
        </w:rPr>
        <w:t>Принципал</w:t>
      </w:r>
      <w:r w:rsidRPr="005C0D89">
        <w:rPr>
          <w:rFonts w:ascii="Times New Roman" w:hAnsi="Times New Roman" w:cs="Times New Roman"/>
        </w:rPr>
        <w:t>а.</w:t>
      </w:r>
    </w:p>
    <w:p w:rsidR="003D3C92" w:rsidRPr="005C0D89" w:rsidRDefault="003D3C92" w:rsidP="005C0D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0D89">
        <w:rPr>
          <w:rFonts w:ascii="Times New Roman" w:hAnsi="Times New Roman" w:cs="Times New Roman"/>
          <w:b/>
        </w:rPr>
        <w:t>2. ОБЯЗАННОСТИ СТОРОН</w:t>
      </w:r>
    </w:p>
    <w:p w:rsidR="003D3C92" w:rsidRPr="00B97872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97872">
        <w:rPr>
          <w:rFonts w:ascii="Times New Roman" w:hAnsi="Times New Roman" w:cs="Times New Roman"/>
          <w:b/>
        </w:rPr>
        <w:t>2.1.</w:t>
      </w:r>
      <w:r w:rsidR="00DF76A7" w:rsidRPr="00B97872">
        <w:rPr>
          <w:rFonts w:ascii="Times New Roman" w:hAnsi="Times New Roman" w:cs="Times New Roman"/>
          <w:b/>
        </w:rPr>
        <w:t xml:space="preserve"> Принципал</w:t>
      </w:r>
      <w:r w:rsidRPr="00B97872">
        <w:rPr>
          <w:rFonts w:ascii="Times New Roman" w:hAnsi="Times New Roman" w:cs="Times New Roman"/>
          <w:b/>
        </w:rPr>
        <w:t xml:space="preserve"> обязан:</w:t>
      </w:r>
    </w:p>
    <w:p w:rsidR="003D3C92" w:rsidRPr="005C0D89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2.1.1. Обеспечить </w:t>
      </w:r>
      <w:r w:rsidR="00585DB5" w:rsidRPr="005C0D89">
        <w:rPr>
          <w:rFonts w:ascii="Times New Roman" w:hAnsi="Times New Roman" w:cs="Times New Roman"/>
        </w:rPr>
        <w:t>А</w:t>
      </w:r>
      <w:r w:rsidRPr="005C0D89">
        <w:rPr>
          <w:rFonts w:ascii="Times New Roman" w:hAnsi="Times New Roman" w:cs="Times New Roman"/>
        </w:rPr>
        <w:t xml:space="preserve">гента полной и достоверной информацией о турах, сформированных </w:t>
      </w:r>
      <w:r w:rsidR="006A00D7" w:rsidRPr="005C0D89">
        <w:rPr>
          <w:rFonts w:ascii="Times New Roman" w:hAnsi="Times New Roman" w:cs="Times New Roman"/>
        </w:rPr>
        <w:t>Принципалом</w:t>
      </w:r>
      <w:r w:rsidR="00585DB5" w:rsidRPr="005C0D89">
        <w:rPr>
          <w:rFonts w:ascii="Times New Roman" w:hAnsi="Times New Roman" w:cs="Times New Roman"/>
        </w:rPr>
        <w:t xml:space="preserve"> и предоставленных А</w:t>
      </w:r>
      <w:r w:rsidRPr="005C0D89">
        <w:rPr>
          <w:rFonts w:ascii="Times New Roman" w:hAnsi="Times New Roman" w:cs="Times New Roman"/>
        </w:rPr>
        <w:t>генту для последующей реализации на основании настоящего Договора.</w:t>
      </w:r>
    </w:p>
    <w:p w:rsidR="003D3C92" w:rsidRPr="005C0D89" w:rsidRDefault="00585DB5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2.1.2. Сообщать А</w:t>
      </w:r>
      <w:r w:rsidR="003D3C92" w:rsidRPr="005C0D89">
        <w:rPr>
          <w:rFonts w:ascii="Times New Roman" w:hAnsi="Times New Roman" w:cs="Times New Roman"/>
        </w:rPr>
        <w:t>генту в течение 3 (трёх) дней с момента получения заявки о возможности б</w:t>
      </w:r>
      <w:r w:rsidRPr="005C0D89">
        <w:rPr>
          <w:rFonts w:ascii="Times New Roman" w:hAnsi="Times New Roman" w:cs="Times New Roman"/>
        </w:rPr>
        <w:t>ронирования тура, запрошенного А</w:t>
      </w:r>
      <w:r w:rsidR="003D3C92" w:rsidRPr="005C0D89">
        <w:rPr>
          <w:rFonts w:ascii="Times New Roman" w:hAnsi="Times New Roman" w:cs="Times New Roman"/>
        </w:rPr>
        <w:t>гентом и выставлять счет-подтверждение на оплату</w:t>
      </w:r>
      <w:r w:rsidR="00485C97" w:rsidRPr="005C0D89">
        <w:rPr>
          <w:rFonts w:ascii="Times New Roman" w:hAnsi="Times New Roman" w:cs="Times New Roman"/>
        </w:rPr>
        <w:t xml:space="preserve">. </w:t>
      </w:r>
    </w:p>
    <w:p w:rsidR="003D3C92" w:rsidRPr="005C0D89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2.1.3. Предоставить туристам все услуги, включенные в тур в соответствии с подтвержденным бронированием.</w:t>
      </w:r>
    </w:p>
    <w:p w:rsidR="00485C97" w:rsidRPr="005C0D89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2.1.4. </w:t>
      </w:r>
      <w:r w:rsidR="00485C97" w:rsidRPr="005C0D89">
        <w:rPr>
          <w:rFonts w:ascii="Times New Roman" w:hAnsi="Times New Roman" w:cs="Times New Roman"/>
        </w:rPr>
        <w:t xml:space="preserve">В случае невозможности организации тура (из-за отсутствия свободных мест или по причинам, мешающим проведению тура) </w:t>
      </w:r>
      <w:r w:rsidR="006A00D7" w:rsidRPr="005C0D89">
        <w:rPr>
          <w:rFonts w:ascii="Times New Roman" w:hAnsi="Times New Roman" w:cs="Times New Roman"/>
        </w:rPr>
        <w:t>Принципал</w:t>
      </w:r>
      <w:r w:rsidR="00485C97" w:rsidRPr="005C0D89">
        <w:rPr>
          <w:rFonts w:ascii="Times New Roman" w:hAnsi="Times New Roman" w:cs="Times New Roman"/>
        </w:rPr>
        <w:t xml:space="preserve"> может предложить альтернативные варианты маршрутов, близкие по срокам и содержанию услуг.</w:t>
      </w:r>
    </w:p>
    <w:p w:rsidR="003D3C92" w:rsidRPr="005C0D89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2.1</w:t>
      </w:r>
      <w:r w:rsidR="00710948" w:rsidRPr="005C0D89">
        <w:rPr>
          <w:rFonts w:ascii="Times New Roman" w:hAnsi="Times New Roman" w:cs="Times New Roman"/>
        </w:rPr>
        <w:t xml:space="preserve">.5. Информировать </w:t>
      </w:r>
      <w:r w:rsidR="00585DB5" w:rsidRPr="005C0D89">
        <w:rPr>
          <w:rFonts w:ascii="Times New Roman" w:hAnsi="Times New Roman" w:cs="Times New Roman"/>
        </w:rPr>
        <w:t>А</w:t>
      </w:r>
      <w:r w:rsidR="00710948" w:rsidRPr="005C0D89">
        <w:rPr>
          <w:rFonts w:ascii="Times New Roman" w:hAnsi="Times New Roman" w:cs="Times New Roman"/>
        </w:rPr>
        <w:t>гента</w:t>
      </w:r>
      <w:r w:rsidRPr="005C0D89">
        <w:rPr>
          <w:rFonts w:ascii="Times New Roman" w:hAnsi="Times New Roman" w:cs="Times New Roman"/>
        </w:rPr>
        <w:t xml:space="preserve"> об изменениях цен на туристские продукты, и об изменении состава услуг, входящих в туристские продукты.</w:t>
      </w:r>
    </w:p>
    <w:p w:rsidR="003D3C92" w:rsidRPr="005C0D89" w:rsidRDefault="00585DB5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2.1.6. Выплатить А</w:t>
      </w:r>
      <w:r w:rsidR="003D3C92" w:rsidRPr="005C0D89">
        <w:rPr>
          <w:rFonts w:ascii="Times New Roman" w:hAnsi="Times New Roman" w:cs="Times New Roman"/>
        </w:rPr>
        <w:t>генту агентское вознаграждение в порядке, предусмотренном разделом 4. Договора.</w:t>
      </w:r>
    </w:p>
    <w:p w:rsidR="00DF76A7" w:rsidRPr="005C0D89" w:rsidRDefault="00DF76A7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2.1.7. Обеспечить</w:t>
      </w:r>
      <w:r w:rsidR="00585DB5" w:rsidRPr="005C0D89">
        <w:rPr>
          <w:rFonts w:ascii="Times New Roman" w:hAnsi="Times New Roman" w:cs="Times New Roman"/>
        </w:rPr>
        <w:t xml:space="preserve"> А</w:t>
      </w:r>
      <w:r w:rsidRPr="005C0D89">
        <w:rPr>
          <w:rFonts w:ascii="Times New Roman" w:hAnsi="Times New Roman" w:cs="Times New Roman"/>
        </w:rPr>
        <w:t>гента рекламн</w:t>
      </w:r>
      <w:r w:rsidR="00D81C9D" w:rsidRPr="005C0D89">
        <w:rPr>
          <w:rFonts w:ascii="Times New Roman" w:hAnsi="Times New Roman" w:cs="Times New Roman"/>
        </w:rPr>
        <w:t>о-</w:t>
      </w:r>
      <w:r w:rsidRPr="005C0D89">
        <w:rPr>
          <w:rFonts w:ascii="Times New Roman" w:hAnsi="Times New Roman" w:cs="Times New Roman"/>
        </w:rPr>
        <w:t>информационным материалом, необходимым для предоставления турпродукта.</w:t>
      </w:r>
    </w:p>
    <w:p w:rsidR="00DF76A7" w:rsidRPr="005C0D89" w:rsidRDefault="00DF76A7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2.1.8. При условии соблюдения </w:t>
      </w:r>
      <w:r w:rsidR="00585DB5" w:rsidRPr="005C0D89">
        <w:rPr>
          <w:rFonts w:ascii="Times New Roman" w:hAnsi="Times New Roman" w:cs="Times New Roman"/>
        </w:rPr>
        <w:t>А</w:t>
      </w:r>
      <w:r w:rsidR="00710948" w:rsidRPr="005C0D89">
        <w:rPr>
          <w:rFonts w:ascii="Times New Roman" w:hAnsi="Times New Roman" w:cs="Times New Roman"/>
        </w:rPr>
        <w:t>генто</w:t>
      </w:r>
      <w:r w:rsidRPr="005C0D89">
        <w:rPr>
          <w:rFonts w:ascii="Times New Roman" w:hAnsi="Times New Roman" w:cs="Times New Roman"/>
        </w:rPr>
        <w:t xml:space="preserve">м условий настоящего Договора и после полной и своевременной оплаты </w:t>
      </w:r>
      <w:r w:rsidR="00585DB5" w:rsidRPr="005C0D89">
        <w:rPr>
          <w:rFonts w:ascii="Times New Roman" w:hAnsi="Times New Roman" w:cs="Times New Roman"/>
        </w:rPr>
        <w:t>Агентом</w:t>
      </w:r>
      <w:r w:rsidRPr="005C0D89">
        <w:rPr>
          <w:rFonts w:ascii="Times New Roman" w:hAnsi="Times New Roman" w:cs="Times New Roman"/>
        </w:rPr>
        <w:t xml:space="preserve">, предоставить </w:t>
      </w:r>
      <w:r w:rsidR="006A00D7" w:rsidRPr="005C0D89">
        <w:rPr>
          <w:rFonts w:ascii="Times New Roman" w:hAnsi="Times New Roman" w:cs="Times New Roman"/>
        </w:rPr>
        <w:t xml:space="preserve">возможность для </w:t>
      </w:r>
      <w:r w:rsidRPr="005C0D89">
        <w:rPr>
          <w:rFonts w:ascii="Times New Roman" w:hAnsi="Times New Roman" w:cs="Times New Roman"/>
        </w:rPr>
        <w:t>получения документов удостоверяющих бронирование услуг, входящих в туристский продукт. Принципал вправе передавать д</w:t>
      </w:r>
      <w:r w:rsidR="00710948" w:rsidRPr="005C0D89">
        <w:rPr>
          <w:rFonts w:ascii="Times New Roman" w:hAnsi="Times New Roman" w:cs="Times New Roman"/>
        </w:rPr>
        <w:t xml:space="preserve">окументы (в том числе </w:t>
      </w:r>
      <w:r w:rsidRPr="005C0D89">
        <w:rPr>
          <w:rFonts w:ascii="Times New Roman" w:hAnsi="Times New Roman" w:cs="Times New Roman"/>
        </w:rPr>
        <w:t xml:space="preserve">туристские ваучеры) с использованием электронной формы связи. </w:t>
      </w:r>
      <w:r w:rsidR="00585DB5" w:rsidRPr="005C0D89">
        <w:rPr>
          <w:rFonts w:ascii="Times New Roman" w:hAnsi="Times New Roman" w:cs="Times New Roman"/>
        </w:rPr>
        <w:t>А</w:t>
      </w:r>
      <w:r w:rsidR="00710948" w:rsidRPr="005C0D89">
        <w:rPr>
          <w:rFonts w:ascii="Times New Roman" w:hAnsi="Times New Roman" w:cs="Times New Roman"/>
        </w:rPr>
        <w:t>гент</w:t>
      </w:r>
      <w:r w:rsidRPr="005C0D89">
        <w:rPr>
          <w:rFonts w:ascii="Times New Roman" w:hAnsi="Times New Roman" w:cs="Times New Roman"/>
        </w:rPr>
        <w:t xml:space="preserve"> обязан уточнять сроки и способы п</w:t>
      </w:r>
      <w:r w:rsidR="00710948" w:rsidRPr="005C0D89">
        <w:rPr>
          <w:rFonts w:ascii="Times New Roman" w:hAnsi="Times New Roman" w:cs="Times New Roman"/>
        </w:rPr>
        <w:t xml:space="preserve">олучения документов. Принципал </w:t>
      </w:r>
      <w:r w:rsidRPr="005C0D89">
        <w:rPr>
          <w:rFonts w:ascii="Times New Roman" w:hAnsi="Times New Roman" w:cs="Times New Roman"/>
        </w:rPr>
        <w:t>не несет ответственности за работу каналов связи. Принципал не несет обязанности по доставке документов.</w:t>
      </w:r>
    </w:p>
    <w:p w:rsidR="003D3C92" w:rsidRPr="00B97872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97872">
        <w:rPr>
          <w:rFonts w:ascii="Times New Roman" w:hAnsi="Times New Roman" w:cs="Times New Roman"/>
          <w:b/>
        </w:rPr>
        <w:t>2.2.</w:t>
      </w:r>
      <w:r w:rsidR="00585DB5" w:rsidRPr="00B97872">
        <w:rPr>
          <w:rFonts w:ascii="Times New Roman" w:hAnsi="Times New Roman" w:cs="Times New Roman"/>
          <w:b/>
        </w:rPr>
        <w:t xml:space="preserve"> Агент</w:t>
      </w:r>
      <w:r w:rsidRPr="00B97872">
        <w:rPr>
          <w:rFonts w:ascii="Times New Roman" w:hAnsi="Times New Roman" w:cs="Times New Roman"/>
          <w:b/>
        </w:rPr>
        <w:t xml:space="preserve"> обязан:</w:t>
      </w:r>
    </w:p>
    <w:p w:rsidR="003D3C92" w:rsidRPr="005C0D89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2.2.1. Реализовывать туристический продукт строго по ценам, указанным в прайс-листах </w:t>
      </w:r>
      <w:r w:rsidR="00710948" w:rsidRPr="005C0D89">
        <w:rPr>
          <w:rFonts w:ascii="Times New Roman" w:hAnsi="Times New Roman" w:cs="Times New Roman"/>
        </w:rPr>
        <w:t>Принципала</w:t>
      </w:r>
      <w:r w:rsidRPr="005C0D89">
        <w:rPr>
          <w:rFonts w:ascii="Times New Roman" w:hAnsi="Times New Roman" w:cs="Times New Roman"/>
        </w:rPr>
        <w:t xml:space="preserve"> и на официальном сайте.</w:t>
      </w:r>
    </w:p>
    <w:p w:rsidR="003D3C92" w:rsidRPr="005C0D89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2.2.2. Агент не вправе в целях исполнения Договора заключать </w:t>
      </w:r>
      <w:proofErr w:type="spellStart"/>
      <w:r w:rsidRPr="005C0D89">
        <w:rPr>
          <w:rFonts w:ascii="Times New Roman" w:hAnsi="Times New Roman" w:cs="Times New Roman"/>
        </w:rPr>
        <w:t>субагентский</w:t>
      </w:r>
      <w:proofErr w:type="spellEnd"/>
      <w:r w:rsidRPr="005C0D89">
        <w:rPr>
          <w:rFonts w:ascii="Times New Roman" w:hAnsi="Times New Roman" w:cs="Times New Roman"/>
        </w:rPr>
        <w:t xml:space="preserve"> договор с другим лицом.</w:t>
      </w:r>
    </w:p>
    <w:p w:rsidR="003D3C92" w:rsidRPr="005C0D89" w:rsidRDefault="003D3C9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2.2.3. </w:t>
      </w:r>
      <w:r w:rsidR="00D81C9D" w:rsidRPr="005C0D89">
        <w:rPr>
          <w:rFonts w:ascii="Times New Roman" w:hAnsi="Times New Roman" w:cs="Times New Roman"/>
        </w:rPr>
        <w:t>Информировать туристов о полномочиях Агента совершать юридические и фактические действия по реализации тура от своего имени;</w:t>
      </w:r>
    </w:p>
    <w:p w:rsidR="003D3C92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2.2.4</w:t>
      </w:r>
      <w:r w:rsidR="003D3C92" w:rsidRPr="005C0D89">
        <w:rPr>
          <w:rFonts w:ascii="Times New Roman" w:hAnsi="Times New Roman" w:cs="Times New Roman"/>
        </w:rPr>
        <w:t xml:space="preserve">. </w:t>
      </w:r>
      <w:r w:rsidRPr="005C0D89">
        <w:rPr>
          <w:rFonts w:ascii="Times New Roman" w:hAnsi="Times New Roman" w:cs="Times New Roman"/>
        </w:rPr>
        <w:t>Информировать туристов о том, что ответственность за неоказание или ненадлежащее оказание Принципалом услуг, входящих в тур возникает в момент передачи туристу туристской путевки и иных документов, подтверждающих право туриста на турпродукт и дополнительные туристские услуги, при условии надлежащего исполнения Агентом обязанности по передаче Принципалу всего полученного от туриста пакета документов;</w:t>
      </w:r>
    </w:p>
    <w:p w:rsidR="003D3C92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2.2.5</w:t>
      </w:r>
      <w:r w:rsidR="003D3C92" w:rsidRPr="005C0D89">
        <w:rPr>
          <w:rFonts w:ascii="Times New Roman" w:hAnsi="Times New Roman" w:cs="Times New Roman"/>
        </w:rPr>
        <w:t>. Подавать заявку на бронирование тура в письменном виде по электронной поч</w:t>
      </w:r>
      <w:r w:rsidR="00485C97" w:rsidRPr="005C0D89">
        <w:rPr>
          <w:rFonts w:ascii="Times New Roman" w:hAnsi="Times New Roman" w:cs="Times New Roman"/>
        </w:rPr>
        <w:t>те в порядке раздела 3 Договора программы и осуществлять продажу только после подтверждения заявки.</w:t>
      </w:r>
    </w:p>
    <w:p w:rsidR="003D3C92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2.2.6</w:t>
      </w:r>
      <w:r w:rsidR="003D3C92" w:rsidRPr="005C0D89">
        <w:rPr>
          <w:rFonts w:ascii="Times New Roman" w:hAnsi="Times New Roman" w:cs="Times New Roman"/>
        </w:rPr>
        <w:t xml:space="preserve">. Произвести оплату </w:t>
      </w:r>
      <w:r w:rsidR="00710948" w:rsidRPr="005C0D89">
        <w:rPr>
          <w:rFonts w:ascii="Times New Roman" w:hAnsi="Times New Roman" w:cs="Times New Roman"/>
        </w:rPr>
        <w:t>Принципал</w:t>
      </w:r>
      <w:r w:rsidR="003D3C92" w:rsidRPr="005C0D89">
        <w:rPr>
          <w:rFonts w:ascii="Times New Roman" w:hAnsi="Times New Roman" w:cs="Times New Roman"/>
        </w:rPr>
        <w:t>у забронированного тура в сроки, указанные в разделе 4 Договора.</w:t>
      </w:r>
    </w:p>
    <w:p w:rsidR="003D3C92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2.2.7</w:t>
      </w:r>
      <w:r w:rsidR="003D3C92" w:rsidRPr="005C0D89">
        <w:rPr>
          <w:rFonts w:ascii="Times New Roman" w:hAnsi="Times New Roman" w:cs="Times New Roman"/>
        </w:rPr>
        <w:t xml:space="preserve">. Довести до сведения туристов при реализации им турпродуктов полную и достоверную информацию о турах, полученную от </w:t>
      </w:r>
      <w:r w:rsidR="00710948" w:rsidRPr="005C0D89">
        <w:rPr>
          <w:rFonts w:ascii="Times New Roman" w:hAnsi="Times New Roman" w:cs="Times New Roman"/>
        </w:rPr>
        <w:t>Принципал</w:t>
      </w:r>
      <w:r w:rsidR="003D3C92" w:rsidRPr="005C0D89">
        <w:rPr>
          <w:rFonts w:ascii="Times New Roman" w:hAnsi="Times New Roman" w:cs="Times New Roman"/>
        </w:rPr>
        <w:t>а;</w:t>
      </w:r>
    </w:p>
    <w:p w:rsidR="003D3C92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2.2.8</w:t>
      </w:r>
      <w:r w:rsidR="003D3C92" w:rsidRPr="005C0D89">
        <w:rPr>
          <w:rFonts w:ascii="Times New Roman" w:hAnsi="Times New Roman" w:cs="Times New Roman"/>
        </w:rPr>
        <w:t xml:space="preserve">. Передавать </w:t>
      </w:r>
      <w:r w:rsidR="00710948" w:rsidRPr="005C0D89">
        <w:rPr>
          <w:rFonts w:ascii="Times New Roman" w:hAnsi="Times New Roman" w:cs="Times New Roman"/>
        </w:rPr>
        <w:t>Принципалу</w:t>
      </w:r>
      <w:r w:rsidR="003D3C92" w:rsidRPr="005C0D89">
        <w:rPr>
          <w:rFonts w:ascii="Times New Roman" w:hAnsi="Times New Roman" w:cs="Times New Roman"/>
        </w:rPr>
        <w:t xml:space="preserve"> документы, необходимые для организации туристической поездки не позднее срока, оговоренного </w:t>
      </w:r>
      <w:r w:rsidR="00710948" w:rsidRPr="005C0D89">
        <w:rPr>
          <w:rFonts w:ascii="Times New Roman" w:hAnsi="Times New Roman" w:cs="Times New Roman"/>
        </w:rPr>
        <w:t>Принципалом</w:t>
      </w:r>
      <w:r w:rsidR="003D3C92" w:rsidRPr="005C0D89">
        <w:rPr>
          <w:rFonts w:ascii="Times New Roman" w:hAnsi="Times New Roman" w:cs="Times New Roman"/>
        </w:rPr>
        <w:t xml:space="preserve"> при подтверждении.</w:t>
      </w:r>
    </w:p>
    <w:p w:rsidR="00DF76A7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2.2.9</w:t>
      </w:r>
      <w:r w:rsidR="00DF76A7" w:rsidRPr="005C0D89">
        <w:rPr>
          <w:rFonts w:ascii="Times New Roman" w:hAnsi="Times New Roman" w:cs="Times New Roman"/>
        </w:rPr>
        <w:t>. Информировать туристов о правилах заселения/выселения, принятых в отелях или иных средствах размещения, в соответствии с которыми заселение/выселение производится согласно расчетному часу средства размещения/отеля.</w:t>
      </w:r>
    </w:p>
    <w:p w:rsidR="00DF76A7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2.2.10</w:t>
      </w:r>
      <w:r w:rsidR="00DF76A7" w:rsidRPr="005C0D89">
        <w:rPr>
          <w:rFonts w:ascii="Times New Roman" w:hAnsi="Times New Roman" w:cs="Times New Roman"/>
        </w:rPr>
        <w:t>. Информировать туристов о том, что они самостоятельно несут ответственность за ущерб, причиненный ими во время тура, а также за их действия, нарушающие правила перевозки пассажиров и багажа, правила размещения и питания, поведения в музеях и иных общественных местах;</w:t>
      </w:r>
    </w:p>
    <w:p w:rsidR="00DF76A7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2.2.11</w:t>
      </w:r>
      <w:r w:rsidR="00DF76A7" w:rsidRPr="005C0D89">
        <w:rPr>
          <w:rFonts w:ascii="Times New Roman" w:hAnsi="Times New Roman" w:cs="Times New Roman"/>
        </w:rPr>
        <w:t xml:space="preserve">. Самостоятельно разрешать конфликтные ситуации с туристами, возникшие по вине </w:t>
      </w:r>
      <w:proofErr w:type="spellStart"/>
      <w:r w:rsidR="00DF76A7" w:rsidRPr="005C0D89">
        <w:rPr>
          <w:rFonts w:ascii="Times New Roman" w:hAnsi="Times New Roman" w:cs="Times New Roman"/>
        </w:rPr>
        <w:t>Турагента</w:t>
      </w:r>
      <w:proofErr w:type="spellEnd"/>
      <w:r w:rsidR="00DF76A7" w:rsidRPr="005C0D89">
        <w:rPr>
          <w:rFonts w:ascii="Times New Roman" w:hAnsi="Times New Roman" w:cs="Times New Roman"/>
        </w:rPr>
        <w:t>;</w:t>
      </w:r>
    </w:p>
    <w:p w:rsidR="00DF76A7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lastRenderedPageBreak/>
        <w:t>2.2.12</w:t>
      </w:r>
      <w:r w:rsidR="00DF76A7" w:rsidRPr="005C0D89">
        <w:rPr>
          <w:rFonts w:ascii="Times New Roman" w:hAnsi="Times New Roman" w:cs="Times New Roman"/>
        </w:rPr>
        <w:t xml:space="preserve">. Осуществлять реализацию туристского продукта, сформированного </w:t>
      </w:r>
      <w:r w:rsidR="00710948" w:rsidRPr="005C0D89">
        <w:rPr>
          <w:rFonts w:ascii="Times New Roman" w:hAnsi="Times New Roman" w:cs="Times New Roman"/>
        </w:rPr>
        <w:t>Принципалом</w:t>
      </w:r>
      <w:r w:rsidR="00DF76A7" w:rsidRPr="005C0D89">
        <w:rPr>
          <w:rFonts w:ascii="Times New Roman" w:hAnsi="Times New Roman" w:cs="Times New Roman"/>
        </w:rPr>
        <w:t>, путем заключения от своего имени договора с туристом, соответствующего требованиям законодательства РФ. Получить подпись туриста о получении информационных материалов и приложений к договору.</w:t>
      </w:r>
    </w:p>
    <w:p w:rsidR="00DF76A7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2.2.13</w:t>
      </w:r>
      <w:r w:rsidR="00DF76A7" w:rsidRPr="005C0D89">
        <w:rPr>
          <w:rFonts w:ascii="Times New Roman" w:hAnsi="Times New Roman" w:cs="Times New Roman"/>
        </w:rPr>
        <w:t>. Оформлять туристскую путевку туристам в соответствии с действующим законодательством РФ. Вручать туристам путевки за своей подписью и печатью, а также иные необходимые для путешествия документы, полученные от</w:t>
      </w:r>
      <w:r w:rsidR="00710948" w:rsidRPr="005C0D89">
        <w:rPr>
          <w:rFonts w:ascii="Times New Roman" w:hAnsi="Times New Roman" w:cs="Times New Roman"/>
        </w:rPr>
        <w:t xml:space="preserve"> Принципала</w:t>
      </w:r>
      <w:r w:rsidR="00DF76A7" w:rsidRPr="005C0D89">
        <w:rPr>
          <w:rFonts w:ascii="Times New Roman" w:hAnsi="Times New Roman" w:cs="Times New Roman"/>
        </w:rPr>
        <w:t>.</w:t>
      </w:r>
    </w:p>
    <w:p w:rsidR="00894D46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2.2.14</w:t>
      </w:r>
      <w:r w:rsidR="00894D46" w:rsidRPr="005C0D89">
        <w:rPr>
          <w:rFonts w:ascii="Times New Roman" w:hAnsi="Times New Roman" w:cs="Times New Roman"/>
        </w:rPr>
        <w:t>. Агент рассматривает претензии туриста самостоятельно. Принципал дает Агенту необходимые справки для обработки претензий. Принципал рассматривает претензию исключительно от Агента.</w:t>
      </w:r>
    </w:p>
    <w:p w:rsidR="00710948" w:rsidRPr="005C0D89" w:rsidRDefault="0071094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2.3.</w:t>
      </w:r>
      <w:r w:rsidR="00703E18" w:rsidRPr="005C0D89">
        <w:rPr>
          <w:rFonts w:ascii="Times New Roman" w:hAnsi="Times New Roman" w:cs="Times New Roman"/>
        </w:rPr>
        <w:t xml:space="preserve"> </w:t>
      </w:r>
      <w:r w:rsidR="00D81C9D" w:rsidRPr="00B97872">
        <w:rPr>
          <w:rFonts w:ascii="Times New Roman" w:hAnsi="Times New Roman" w:cs="Times New Roman"/>
          <w:b/>
        </w:rPr>
        <w:t>А</w:t>
      </w:r>
      <w:r w:rsidRPr="00B97872">
        <w:rPr>
          <w:rFonts w:ascii="Times New Roman" w:hAnsi="Times New Roman" w:cs="Times New Roman"/>
          <w:b/>
        </w:rPr>
        <w:t>гент имеет право:</w:t>
      </w:r>
    </w:p>
    <w:p w:rsidR="00710948" w:rsidRPr="005C0D89" w:rsidRDefault="0071094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2.3.1. Удерживать агентское вознаграждение строго в соответствии со счетом, выставленным </w:t>
      </w:r>
      <w:r w:rsidR="006A00D7" w:rsidRPr="005C0D89">
        <w:rPr>
          <w:rFonts w:ascii="Times New Roman" w:hAnsi="Times New Roman" w:cs="Times New Roman"/>
        </w:rPr>
        <w:t>Принципалом</w:t>
      </w:r>
      <w:r w:rsidRPr="005C0D89">
        <w:rPr>
          <w:rFonts w:ascii="Times New Roman" w:hAnsi="Times New Roman" w:cs="Times New Roman"/>
        </w:rPr>
        <w:t>.</w:t>
      </w:r>
    </w:p>
    <w:p w:rsidR="00710948" w:rsidRPr="005C0D89" w:rsidRDefault="0071094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2.4. </w:t>
      </w:r>
      <w:r w:rsidRPr="00B97872">
        <w:rPr>
          <w:rFonts w:ascii="Times New Roman" w:hAnsi="Times New Roman" w:cs="Times New Roman"/>
          <w:b/>
        </w:rPr>
        <w:t>Принципал имеет право:</w:t>
      </w:r>
    </w:p>
    <w:p w:rsidR="00710948" w:rsidRPr="005C0D89" w:rsidRDefault="0071094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2.4.1. В исключительных случаях (в том числе при осуществлении средством размещения </w:t>
      </w:r>
      <w:proofErr w:type="spellStart"/>
      <w:r w:rsidRPr="005C0D89">
        <w:rPr>
          <w:rFonts w:ascii="Times New Roman" w:hAnsi="Times New Roman" w:cs="Times New Roman"/>
        </w:rPr>
        <w:t>перебронировки</w:t>
      </w:r>
      <w:proofErr w:type="spellEnd"/>
      <w:r w:rsidRPr="005C0D89">
        <w:rPr>
          <w:rFonts w:ascii="Times New Roman" w:hAnsi="Times New Roman" w:cs="Times New Roman"/>
        </w:rPr>
        <w:t xml:space="preserve"> или перепродажи номерного фонда) производить </w:t>
      </w:r>
      <w:r w:rsidR="00894D46" w:rsidRPr="005C0D89">
        <w:rPr>
          <w:rFonts w:ascii="Times New Roman" w:hAnsi="Times New Roman" w:cs="Times New Roman"/>
        </w:rPr>
        <w:t xml:space="preserve">замену услуг, </w:t>
      </w:r>
      <w:r w:rsidRPr="005C0D89">
        <w:rPr>
          <w:rFonts w:ascii="Times New Roman" w:hAnsi="Times New Roman" w:cs="Times New Roman"/>
        </w:rPr>
        <w:t xml:space="preserve">входящих в туристский продукт (в том числе, замену средства размещения, компании-перевозчика и проч.). При замене услуги на услугу более низкой категории </w:t>
      </w:r>
      <w:r w:rsidR="00585DB5" w:rsidRPr="005C0D89">
        <w:rPr>
          <w:rFonts w:ascii="Times New Roman" w:hAnsi="Times New Roman" w:cs="Times New Roman"/>
        </w:rPr>
        <w:t>Агент</w:t>
      </w:r>
      <w:r w:rsidRPr="005C0D89">
        <w:rPr>
          <w:rFonts w:ascii="Times New Roman" w:hAnsi="Times New Roman" w:cs="Times New Roman"/>
        </w:rPr>
        <w:t>у выплачивается разница в стоимости услуг.</w:t>
      </w:r>
    </w:p>
    <w:p w:rsidR="00710948" w:rsidRPr="005C0D89" w:rsidRDefault="0071094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2.4.2. Аннулировать подтвержденное бронирование туристского продукта в случае несвоевременной оплаты со стороны </w:t>
      </w:r>
      <w:r w:rsidR="00585DB5" w:rsidRPr="005C0D89">
        <w:rPr>
          <w:rFonts w:ascii="Times New Roman" w:hAnsi="Times New Roman" w:cs="Times New Roman"/>
        </w:rPr>
        <w:t>Агент</w:t>
      </w:r>
      <w:r w:rsidR="00703E18" w:rsidRPr="005C0D89">
        <w:rPr>
          <w:rFonts w:ascii="Times New Roman" w:hAnsi="Times New Roman" w:cs="Times New Roman"/>
        </w:rPr>
        <w:t>а</w:t>
      </w:r>
      <w:r w:rsidRPr="005C0D89">
        <w:rPr>
          <w:rFonts w:ascii="Times New Roman" w:hAnsi="Times New Roman" w:cs="Times New Roman"/>
        </w:rPr>
        <w:t>, и</w:t>
      </w:r>
      <w:r w:rsidR="00703E18" w:rsidRPr="005C0D89">
        <w:rPr>
          <w:rFonts w:ascii="Times New Roman" w:hAnsi="Times New Roman" w:cs="Times New Roman"/>
        </w:rPr>
        <w:t>звестив его об этом письменно</w:t>
      </w:r>
      <w:r w:rsidRPr="005C0D89">
        <w:rPr>
          <w:rFonts w:ascii="Times New Roman" w:hAnsi="Times New Roman" w:cs="Times New Roman"/>
        </w:rPr>
        <w:t xml:space="preserve">, </w:t>
      </w:r>
      <w:r w:rsidR="00703E18" w:rsidRPr="005C0D89">
        <w:rPr>
          <w:rFonts w:ascii="Times New Roman" w:hAnsi="Times New Roman" w:cs="Times New Roman"/>
        </w:rPr>
        <w:t xml:space="preserve">по </w:t>
      </w:r>
      <w:r w:rsidRPr="005C0D89">
        <w:rPr>
          <w:rFonts w:ascii="Times New Roman" w:hAnsi="Times New Roman" w:cs="Times New Roman"/>
        </w:rPr>
        <w:t>электр</w:t>
      </w:r>
      <w:r w:rsidR="00703E18" w:rsidRPr="005C0D89">
        <w:rPr>
          <w:rFonts w:ascii="Times New Roman" w:hAnsi="Times New Roman" w:cs="Times New Roman"/>
        </w:rPr>
        <w:t>онной почте</w:t>
      </w:r>
      <w:r w:rsidRPr="005C0D89">
        <w:rPr>
          <w:rFonts w:ascii="Times New Roman" w:hAnsi="Times New Roman" w:cs="Times New Roman"/>
        </w:rPr>
        <w:t xml:space="preserve">. </w:t>
      </w:r>
      <w:r w:rsidR="005C0D89" w:rsidRPr="005C0D89">
        <w:rPr>
          <w:rFonts w:ascii="Times New Roman" w:hAnsi="Times New Roman" w:cs="Times New Roman"/>
        </w:rPr>
        <w:t>О</w:t>
      </w:r>
      <w:r w:rsidRPr="005C0D89">
        <w:rPr>
          <w:rFonts w:ascii="Times New Roman" w:hAnsi="Times New Roman" w:cs="Times New Roman"/>
        </w:rPr>
        <w:t xml:space="preserve">тветственность перед </w:t>
      </w:r>
      <w:r w:rsidR="005C0D89" w:rsidRPr="005C0D89">
        <w:rPr>
          <w:rFonts w:ascii="Times New Roman" w:hAnsi="Times New Roman" w:cs="Times New Roman"/>
        </w:rPr>
        <w:t xml:space="preserve">туристами </w:t>
      </w:r>
      <w:r w:rsidR="00585DB5" w:rsidRPr="005C0D89">
        <w:rPr>
          <w:rFonts w:ascii="Times New Roman" w:hAnsi="Times New Roman" w:cs="Times New Roman"/>
        </w:rPr>
        <w:t>Агента</w:t>
      </w:r>
      <w:r w:rsidRPr="005C0D89">
        <w:rPr>
          <w:rFonts w:ascii="Times New Roman" w:hAnsi="Times New Roman" w:cs="Times New Roman"/>
        </w:rPr>
        <w:t xml:space="preserve"> за неисполнение обязательств по договору о реализации туристского пр</w:t>
      </w:r>
      <w:r w:rsidR="00703E18" w:rsidRPr="005C0D89">
        <w:rPr>
          <w:rFonts w:ascii="Times New Roman" w:hAnsi="Times New Roman" w:cs="Times New Roman"/>
        </w:rPr>
        <w:t xml:space="preserve">одукта несет </w:t>
      </w:r>
      <w:r w:rsidR="00585DB5" w:rsidRPr="005C0D89">
        <w:rPr>
          <w:rFonts w:ascii="Times New Roman" w:hAnsi="Times New Roman" w:cs="Times New Roman"/>
        </w:rPr>
        <w:t>Аген</w:t>
      </w:r>
      <w:r w:rsidR="00703E18" w:rsidRPr="005C0D89">
        <w:rPr>
          <w:rFonts w:ascii="Times New Roman" w:hAnsi="Times New Roman" w:cs="Times New Roman"/>
        </w:rPr>
        <w:t xml:space="preserve">т; применение </w:t>
      </w:r>
      <w:r w:rsidRPr="005C0D89">
        <w:rPr>
          <w:rFonts w:ascii="Times New Roman" w:hAnsi="Times New Roman" w:cs="Times New Roman"/>
        </w:rPr>
        <w:t xml:space="preserve">санкций, предусмотренных настоящим договором, и возврат денежных средств осуществляется по усмотрению Принципала. </w:t>
      </w:r>
    </w:p>
    <w:p w:rsidR="00894D46" w:rsidRPr="005C0D89" w:rsidRDefault="00894D46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2.4.3. Оставляет за собой право в виде исключения вносить в «Программы маршрутов» любые изменения, изменить способ доставки туристов или маршрут при сохранении качества и общей структуры предлагаемых услуг, при условии обязательного уведомления </w:t>
      </w:r>
      <w:proofErr w:type="spellStart"/>
      <w:r w:rsidRPr="005C0D89">
        <w:rPr>
          <w:rFonts w:ascii="Times New Roman" w:hAnsi="Times New Roman" w:cs="Times New Roman"/>
        </w:rPr>
        <w:t>Турагента</w:t>
      </w:r>
      <w:proofErr w:type="spellEnd"/>
      <w:r w:rsidRPr="005C0D89">
        <w:rPr>
          <w:rFonts w:ascii="Times New Roman" w:hAnsi="Times New Roman" w:cs="Times New Roman"/>
        </w:rPr>
        <w:t>.</w:t>
      </w:r>
    </w:p>
    <w:p w:rsidR="00D81C9D" w:rsidRPr="005C0D89" w:rsidRDefault="00B500CB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2.4.4. Принципал в праве отменить тур в связи с недобором группы за 14 дней </w:t>
      </w:r>
      <w:r w:rsidR="00D81C9D" w:rsidRPr="005C0D89">
        <w:rPr>
          <w:rFonts w:ascii="Times New Roman" w:hAnsi="Times New Roman" w:cs="Times New Roman"/>
        </w:rPr>
        <w:t xml:space="preserve">до начала тура </w:t>
      </w:r>
      <w:r w:rsidRPr="005C0D89">
        <w:rPr>
          <w:rFonts w:ascii="Times New Roman" w:hAnsi="Times New Roman" w:cs="Times New Roman"/>
        </w:rPr>
        <w:t xml:space="preserve">и возвратом 100% оплаченной заявки Агентом.  </w:t>
      </w:r>
    </w:p>
    <w:p w:rsidR="00D81C9D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C0D89" w:rsidRPr="005C0D89" w:rsidRDefault="005C0D89" w:rsidP="005C0D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0D89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="00703E18" w:rsidRPr="005C0D89">
        <w:rPr>
          <w:rFonts w:ascii="Times New Roman" w:hAnsi="Times New Roman" w:cs="Times New Roman"/>
          <w:b/>
        </w:rPr>
        <w:t>ПОРЯДОК ПОДАЧИ, ПРИНЯТИЯ И ИСПОЛНЕНИЯ ЗАЯВКИ НА БРОНИРОВАНИЕ ТУРА</w:t>
      </w:r>
    </w:p>
    <w:p w:rsidR="00703E18" w:rsidRPr="005C0D89" w:rsidRDefault="00585DB5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3.1. А</w:t>
      </w:r>
      <w:r w:rsidR="00703E18" w:rsidRPr="005C0D89">
        <w:rPr>
          <w:rFonts w:ascii="Times New Roman" w:hAnsi="Times New Roman" w:cs="Times New Roman"/>
        </w:rPr>
        <w:t xml:space="preserve">гент подает заявку, в которой должна содержаться следующая информация:  </w:t>
      </w:r>
    </w:p>
    <w:p w:rsidR="00703E18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703E18" w:rsidRPr="005C0D89">
        <w:rPr>
          <w:rFonts w:ascii="Times New Roman" w:hAnsi="Times New Roman" w:cs="Times New Roman"/>
        </w:rPr>
        <w:t>наименование тура;</w:t>
      </w:r>
    </w:p>
    <w:p w:rsidR="00703E18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703E18" w:rsidRPr="005C0D89">
        <w:rPr>
          <w:rFonts w:ascii="Times New Roman" w:hAnsi="Times New Roman" w:cs="Times New Roman"/>
        </w:rPr>
        <w:t>сроки туристской поездки (дата, время, место прибытия; убытия);</w:t>
      </w:r>
    </w:p>
    <w:p w:rsidR="00703E18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703E18" w:rsidRPr="005C0D89">
        <w:rPr>
          <w:rFonts w:ascii="Times New Roman" w:hAnsi="Times New Roman" w:cs="Times New Roman"/>
        </w:rPr>
        <w:t>количество бронируемых мест по категориям номеров;</w:t>
      </w:r>
    </w:p>
    <w:p w:rsidR="00703E18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703E18" w:rsidRPr="005C0D89">
        <w:rPr>
          <w:rFonts w:ascii="Times New Roman" w:hAnsi="Times New Roman" w:cs="Times New Roman"/>
        </w:rPr>
        <w:t>список туристов, с указанием Ф.И.О. (полностью), даты рождения, гражданства, паспортных данных и номера мобильного телефона;</w:t>
      </w:r>
    </w:p>
    <w:p w:rsidR="00703E18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703E18" w:rsidRPr="005C0D89">
        <w:rPr>
          <w:rFonts w:ascii="Times New Roman" w:hAnsi="Times New Roman" w:cs="Times New Roman"/>
        </w:rPr>
        <w:t>по возможности номер мобильного телефона туриста или руководителя группы;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3.2. Заявка, подписанная ответственным лицом, должна быть передана Туроператору посредством электронной почты.</w:t>
      </w:r>
    </w:p>
    <w:p w:rsidR="00703E18" w:rsidRPr="005C0D89" w:rsidRDefault="00585DB5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3.3. При желании А</w:t>
      </w:r>
      <w:r w:rsidR="00703E18" w:rsidRPr="005C0D89">
        <w:rPr>
          <w:rFonts w:ascii="Times New Roman" w:hAnsi="Times New Roman" w:cs="Times New Roman"/>
        </w:rPr>
        <w:t xml:space="preserve">гента внести изменения в программу тура, предлагаемую </w:t>
      </w:r>
      <w:r w:rsidRPr="005C0D89">
        <w:rPr>
          <w:rFonts w:ascii="Times New Roman" w:hAnsi="Times New Roman" w:cs="Times New Roman"/>
        </w:rPr>
        <w:t>Туроператором, А</w:t>
      </w:r>
      <w:r w:rsidR="00703E18" w:rsidRPr="005C0D89">
        <w:rPr>
          <w:rFonts w:ascii="Times New Roman" w:hAnsi="Times New Roman" w:cs="Times New Roman"/>
        </w:rPr>
        <w:t>гент обязан указать эти изменения в заявке.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3.4. После получения заявки Принципал</w:t>
      </w:r>
      <w:r w:rsidR="00585DB5" w:rsidRPr="005C0D89">
        <w:rPr>
          <w:rFonts w:ascii="Times New Roman" w:hAnsi="Times New Roman" w:cs="Times New Roman"/>
        </w:rPr>
        <w:t xml:space="preserve"> направляет А</w:t>
      </w:r>
      <w:r w:rsidRPr="005C0D89">
        <w:rPr>
          <w:rFonts w:ascii="Times New Roman" w:hAnsi="Times New Roman" w:cs="Times New Roman"/>
        </w:rPr>
        <w:t>генту посредством электронной почты подтверждение либо отказ в принятии заявки с указанием причин, а также выставляет счет на оплату согласно разделу 4 Договора.</w:t>
      </w:r>
    </w:p>
    <w:p w:rsidR="00703E18" w:rsidRPr="005C0D89" w:rsidRDefault="00585DB5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3.5. А</w:t>
      </w:r>
      <w:r w:rsidR="00703E18" w:rsidRPr="005C0D89">
        <w:rPr>
          <w:rFonts w:ascii="Times New Roman" w:hAnsi="Times New Roman" w:cs="Times New Roman"/>
        </w:rPr>
        <w:t>гент имеет право заключать Договор с клиентом на предоставление услуг в соответствии с туром только после письменного подтверждения Принципалом заявки на бронирование.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3.6. Принципал оказывает туристам услуги, входящие в тур, при соблюдении следующих условий:  </w:t>
      </w:r>
    </w:p>
    <w:p w:rsidR="00703E18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585DB5" w:rsidRPr="005C0D89">
        <w:rPr>
          <w:rFonts w:ascii="Times New Roman" w:hAnsi="Times New Roman" w:cs="Times New Roman"/>
        </w:rPr>
        <w:t>полная оплата А</w:t>
      </w:r>
      <w:r w:rsidR="00703E18" w:rsidRPr="005C0D89">
        <w:rPr>
          <w:rFonts w:ascii="Times New Roman" w:hAnsi="Times New Roman" w:cs="Times New Roman"/>
        </w:rPr>
        <w:t>гентом счета Туроператора в соответствии с разделом 4 Договора;</w:t>
      </w:r>
    </w:p>
    <w:p w:rsidR="00703E18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703E18" w:rsidRPr="005C0D89">
        <w:rPr>
          <w:rFonts w:ascii="Times New Roman" w:hAnsi="Times New Roman" w:cs="Times New Roman"/>
        </w:rPr>
        <w:t>своевременная явка туристов к месту начала туристической поездки;</w:t>
      </w:r>
    </w:p>
    <w:p w:rsidR="00703E18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703E18" w:rsidRPr="005C0D89">
        <w:rPr>
          <w:rFonts w:ascii="Times New Roman" w:hAnsi="Times New Roman" w:cs="Times New Roman"/>
        </w:rPr>
        <w:t>соблюдение туристами правил размещения, питания и поведения в музеях и других общественных местах;</w:t>
      </w:r>
    </w:p>
    <w:p w:rsidR="00703E18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703E18" w:rsidRPr="005C0D89">
        <w:rPr>
          <w:rFonts w:ascii="Times New Roman" w:hAnsi="Times New Roman" w:cs="Times New Roman"/>
        </w:rPr>
        <w:t>соблюдение техники безопасности на воде и пеших походах;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3.7. </w:t>
      </w:r>
      <w:r w:rsidRPr="00B97872">
        <w:rPr>
          <w:rFonts w:ascii="Times New Roman" w:hAnsi="Times New Roman" w:cs="Times New Roman"/>
          <w:b/>
        </w:rPr>
        <w:t xml:space="preserve">В соответствии с требованиями Федерального закона от 27.07.2006 года № 152-ФЗ </w:t>
      </w:r>
      <w:r w:rsidR="00585DB5" w:rsidRPr="00B97872">
        <w:rPr>
          <w:rFonts w:ascii="Times New Roman" w:hAnsi="Times New Roman" w:cs="Times New Roman"/>
          <w:b/>
        </w:rPr>
        <w:t>«О персональных данных» А</w:t>
      </w:r>
      <w:r w:rsidRPr="00B97872">
        <w:rPr>
          <w:rFonts w:ascii="Times New Roman" w:hAnsi="Times New Roman" w:cs="Times New Roman"/>
          <w:b/>
        </w:rPr>
        <w:t>гент обязан дополнить договор с туристом или иным заказчиком положениями следующего содержания: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3.7</w:t>
      </w:r>
      <w:r w:rsidR="00585DB5" w:rsidRPr="005C0D89">
        <w:rPr>
          <w:rFonts w:ascii="Times New Roman" w:hAnsi="Times New Roman" w:cs="Times New Roman"/>
        </w:rPr>
        <w:t>.1. При оформлении договора А</w:t>
      </w:r>
      <w:r w:rsidRPr="005C0D89">
        <w:rPr>
          <w:rFonts w:ascii="Times New Roman" w:hAnsi="Times New Roman" w:cs="Times New Roman"/>
        </w:rPr>
        <w:t>гент обязуется получать от туристов согласие на обработку своих персональных данных.</w:t>
      </w:r>
    </w:p>
    <w:p w:rsidR="00703E18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3.7.2. Стороны обязуются обеспечить конфиденциальность и безопасность персональных данных, полученных в целях исполнения договора от другой стороны, при их обработке в соответствии с требованиями законодательства РФ о персональных данных.</w:t>
      </w:r>
    </w:p>
    <w:p w:rsidR="005C0D89" w:rsidRDefault="005C0D89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A1894" w:rsidRPr="005C0D89" w:rsidRDefault="00FA1894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C0D89" w:rsidRPr="005C0D89" w:rsidRDefault="00703E18" w:rsidP="005C0D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0D89">
        <w:rPr>
          <w:rFonts w:ascii="Times New Roman" w:hAnsi="Times New Roman" w:cs="Times New Roman"/>
          <w:b/>
        </w:rPr>
        <w:t>4. ПОРЯДОК РАСЧЕТОВ МЕЖДУ СТОРОНАМИ И АГЕНТСКОЕ ВОЗНАГРАЖДЕНИЕ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4.1. Оплата за тур производится в рублях путем перечисления на расчетный счет Принципала. Датой оплаты считается момент поступления денежных средств на расчетный счет Принципала. Все расходы </w:t>
      </w:r>
      <w:r w:rsidR="00585DB5" w:rsidRPr="005C0D89">
        <w:rPr>
          <w:rFonts w:ascii="Times New Roman" w:hAnsi="Times New Roman" w:cs="Times New Roman"/>
        </w:rPr>
        <w:t>А</w:t>
      </w:r>
      <w:r w:rsidRPr="005C0D89">
        <w:rPr>
          <w:rFonts w:ascii="Times New Roman" w:hAnsi="Times New Roman" w:cs="Times New Roman"/>
        </w:rPr>
        <w:t xml:space="preserve">гента, связанные с перечислением денежных средств Принципала, относятся на счет </w:t>
      </w:r>
      <w:r w:rsidR="00585DB5" w:rsidRPr="005C0D89">
        <w:rPr>
          <w:rFonts w:ascii="Times New Roman" w:hAnsi="Times New Roman" w:cs="Times New Roman"/>
        </w:rPr>
        <w:t>А</w:t>
      </w:r>
      <w:r w:rsidRPr="005C0D89">
        <w:rPr>
          <w:rFonts w:ascii="Times New Roman" w:hAnsi="Times New Roman" w:cs="Times New Roman"/>
        </w:rPr>
        <w:t>гента.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lastRenderedPageBreak/>
        <w:t>4.2. Тур считается оплаченным после поступления полной суммы денежных средств на счет Принципала.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4.3. </w:t>
      </w:r>
      <w:r w:rsidR="00585DB5" w:rsidRPr="005C0D89">
        <w:rPr>
          <w:rFonts w:ascii="Times New Roman" w:hAnsi="Times New Roman" w:cs="Times New Roman"/>
        </w:rPr>
        <w:t>А</w:t>
      </w:r>
      <w:r w:rsidRPr="005C0D89">
        <w:rPr>
          <w:rFonts w:ascii="Times New Roman" w:hAnsi="Times New Roman" w:cs="Times New Roman"/>
        </w:rPr>
        <w:t>гент имеет право удерживать сумму агентского вознаграждения из средств, полученных от туристов за реализованный тур и подлежащих перечислению Принципалу.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4.4. При осуществлении обязательств по Договору стороны могут производить зачет взаимных требований.</w:t>
      </w:r>
    </w:p>
    <w:p w:rsidR="00703E18" w:rsidRPr="005C0D89" w:rsidRDefault="00047E24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4.5. </w:t>
      </w:r>
      <w:r w:rsidRPr="00B97872">
        <w:rPr>
          <w:rFonts w:ascii="Times New Roman" w:hAnsi="Times New Roman" w:cs="Times New Roman"/>
          <w:b/>
        </w:rPr>
        <w:t>Агент обязан не позднее 7 календарных дней после выставления Туроператором счета на оплату, оплатить туристский продукт и/или туристские услуги, причем денежные средства должны поступить на банковский счет Туроператора не менее чем за 14 банковских дней до начала тура.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4.6. В случае подачи Заявки в срок менее </w:t>
      </w:r>
      <w:r w:rsidR="00047E24" w:rsidRPr="005C0D89">
        <w:rPr>
          <w:rFonts w:ascii="Times New Roman" w:hAnsi="Times New Roman" w:cs="Times New Roman"/>
        </w:rPr>
        <w:t>7</w:t>
      </w:r>
      <w:r w:rsidRPr="005C0D89">
        <w:rPr>
          <w:rFonts w:ascii="Times New Roman" w:hAnsi="Times New Roman" w:cs="Times New Roman"/>
        </w:rPr>
        <w:t xml:space="preserve"> банковских дней до начала тура оплата должна быть произведена в течение суток после подачи Заявки на бронирование. Оплата считается произведенной в момент поступления денежных средств на счет </w:t>
      </w:r>
      <w:r w:rsidR="00047E24" w:rsidRPr="005C0D89">
        <w:rPr>
          <w:rFonts w:ascii="Times New Roman" w:hAnsi="Times New Roman" w:cs="Times New Roman"/>
        </w:rPr>
        <w:t>Принципала</w:t>
      </w:r>
      <w:r w:rsidRPr="005C0D89">
        <w:rPr>
          <w:rFonts w:ascii="Times New Roman" w:hAnsi="Times New Roman" w:cs="Times New Roman"/>
        </w:rPr>
        <w:t>.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4.7. В письменном подтверждении бронирования </w:t>
      </w:r>
      <w:r w:rsidR="00047E24" w:rsidRPr="005C0D89">
        <w:rPr>
          <w:rFonts w:ascii="Times New Roman" w:hAnsi="Times New Roman" w:cs="Times New Roman"/>
        </w:rPr>
        <w:t>Принципал</w:t>
      </w:r>
      <w:r w:rsidRPr="005C0D89">
        <w:rPr>
          <w:rFonts w:ascii="Times New Roman" w:hAnsi="Times New Roman" w:cs="Times New Roman"/>
        </w:rPr>
        <w:t xml:space="preserve"> имеет право установить иные, более выгодные для </w:t>
      </w:r>
      <w:r w:rsidR="00047E24" w:rsidRPr="005C0D89">
        <w:rPr>
          <w:rFonts w:ascii="Times New Roman" w:hAnsi="Times New Roman" w:cs="Times New Roman"/>
        </w:rPr>
        <w:t>А</w:t>
      </w:r>
      <w:r w:rsidRPr="005C0D89">
        <w:rPr>
          <w:rFonts w:ascii="Times New Roman" w:hAnsi="Times New Roman" w:cs="Times New Roman"/>
        </w:rPr>
        <w:t>гента сроки оплаты тура. Если такие сроки установлены не были, то применяется общий порядок оплаты с</w:t>
      </w:r>
      <w:r w:rsidR="00047E24" w:rsidRPr="005C0D89">
        <w:rPr>
          <w:rFonts w:ascii="Times New Roman" w:hAnsi="Times New Roman" w:cs="Times New Roman"/>
        </w:rPr>
        <w:t>чета, установленный п.4.5, п.4.6</w:t>
      </w:r>
      <w:r w:rsidRPr="005C0D89">
        <w:rPr>
          <w:rFonts w:ascii="Times New Roman" w:hAnsi="Times New Roman" w:cs="Times New Roman"/>
        </w:rPr>
        <w:t xml:space="preserve"> Договора.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4.8. </w:t>
      </w:r>
      <w:r w:rsidR="00047E24" w:rsidRPr="005C0D89">
        <w:rPr>
          <w:rFonts w:ascii="Times New Roman" w:hAnsi="Times New Roman" w:cs="Times New Roman"/>
        </w:rPr>
        <w:t>Принципал</w:t>
      </w:r>
      <w:r w:rsidRPr="005C0D89">
        <w:rPr>
          <w:rFonts w:ascii="Times New Roman" w:hAnsi="Times New Roman" w:cs="Times New Roman"/>
        </w:rPr>
        <w:t xml:space="preserve"> выставляет счет на оплату посредством направления его по электронной почте указанной Агентом в заявке на бронирование, </w:t>
      </w:r>
      <w:r w:rsidR="00047E24" w:rsidRPr="005C0D89">
        <w:rPr>
          <w:rFonts w:ascii="Times New Roman" w:hAnsi="Times New Roman" w:cs="Times New Roman"/>
        </w:rPr>
        <w:t>Принципал</w:t>
      </w:r>
      <w:r w:rsidRPr="005C0D89">
        <w:rPr>
          <w:rFonts w:ascii="Times New Roman" w:hAnsi="Times New Roman" w:cs="Times New Roman"/>
        </w:rPr>
        <w:t xml:space="preserve"> не несет ответственности в случае неполучения счета Агентом вследствие неисправности коммуникационных сетей, а также вследствие неправильно указанного адреса электронной почты Агентом, Агент обязан своевременно отслеживать переписку по электронной почте.</w:t>
      </w:r>
    </w:p>
    <w:p w:rsidR="00703E18" w:rsidRPr="00B97872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5C0D89">
        <w:rPr>
          <w:rFonts w:ascii="Times New Roman" w:hAnsi="Times New Roman" w:cs="Times New Roman"/>
        </w:rPr>
        <w:t xml:space="preserve">4.9. Агент удерживает вознаграждение в соответствии с суммой, указанной в счете, выставленном </w:t>
      </w:r>
      <w:r w:rsidR="00047E24" w:rsidRPr="005C0D89">
        <w:rPr>
          <w:rFonts w:ascii="Times New Roman" w:hAnsi="Times New Roman" w:cs="Times New Roman"/>
        </w:rPr>
        <w:t>Принципалом</w:t>
      </w:r>
      <w:r w:rsidRPr="005C0D89">
        <w:rPr>
          <w:rFonts w:ascii="Times New Roman" w:hAnsi="Times New Roman" w:cs="Times New Roman"/>
        </w:rPr>
        <w:t xml:space="preserve"> по каждой конкретной заявке на бронирование. </w:t>
      </w:r>
      <w:r w:rsidRPr="00B97872">
        <w:rPr>
          <w:rFonts w:ascii="Times New Roman" w:hAnsi="Times New Roman" w:cs="Times New Roman"/>
          <w:b/>
        </w:rPr>
        <w:t xml:space="preserve">Агентское вознаграждение составляет </w:t>
      </w:r>
      <w:r w:rsidR="00047E24" w:rsidRPr="00B97872">
        <w:rPr>
          <w:rFonts w:ascii="Times New Roman" w:hAnsi="Times New Roman" w:cs="Times New Roman"/>
          <w:b/>
        </w:rPr>
        <w:t>10</w:t>
      </w:r>
      <w:r w:rsidRPr="00B97872">
        <w:rPr>
          <w:rFonts w:ascii="Times New Roman" w:hAnsi="Times New Roman" w:cs="Times New Roman"/>
          <w:b/>
        </w:rPr>
        <w:t xml:space="preserve"> % от стоимости туристского продукта и/или туристских услуг.</w:t>
      </w:r>
    </w:p>
    <w:p w:rsidR="00703E18" w:rsidRPr="005C0D89" w:rsidRDefault="00703E18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4.10. Агент представляет отчет по реализованному туристскому продукту и/или туристским услугам по требованию </w:t>
      </w:r>
      <w:r w:rsidR="00047E24" w:rsidRPr="005C0D89">
        <w:rPr>
          <w:rFonts w:ascii="Times New Roman" w:hAnsi="Times New Roman" w:cs="Times New Roman"/>
        </w:rPr>
        <w:t>Принципала</w:t>
      </w:r>
      <w:r w:rsidRPr="005C0D89">
        <w:rPr>
          <w:rFonts w:ascii="Times New Roman" w:hAnsi="Times New Roman" w:cs="Times New Roman"/>
        </w:rPr>
        <w:t xml:space="preserve"> в течение</w:t>
      </w:r>
      <w:r w:rsidR="00047E24" w:rsidRPr="005C0D89">
        <w:rPr>
          <w:rFonts w:ascii="Times New Roman" w:hAnsi="Times New Roman" w:cs="Times New Roman"/>
        </w:rPr>
        <w:t xml:space="preserve"> 30</w:t>
      </w:r>
      <w:r w:rsidRPr="005C0D89">
        <w:rPr>
          <w:rFonts w:ascii="Times New Roman" w:hAnsi="Times New Roman" w:cs="Times New Roman"/>
        </w:rPr>
        <w:t xml:space="preserve"> календарных дней, но не реже 1 раза в год.</w:t>
      </w:r>
    </w:p>
    <w:p w:rsidR="00BE156B" w:rsidRPr="005C0D89" w:rsidRDefault="00BE156B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4.11. Принципал гарантирует неизменность стоимости забронированной туристской путевки с момента ее оплаты. Исключение составляет значительная инфляция, непредвиденный рост транспортных тарифов, резкое изменение курса национальный валюты, введение новых или повышение действующих ставок, налогов и сборов.</w:t>
      </w:r>
    </w:p>
    <w:p w:rsidR="005C0D89" w:rsidRPr="005C0D89" w:rsidRDefault="00047E24" w:rsidP="005C0D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0D89">
        <w:rPr>
          <w:rFonts w:ascii="Times New Roman" w:hAnsi="Times New Roman" w:cs="Times New Roman"/>
          <w:b/>
        </w:rPr>
        <w:t>5. УСЛОВИЯ АННУЛЯЦИИ</w:t>
      </w:r>
    </w:p>
    <w:p w:rsidR="009324B9" w:rsidRPr="005C0D89" w:rsidRDefault="00047E24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5.1. При отк</w:t>
      </w:r>
      <w:r w:rsidR="009324B9" w:rsidRPr="005C0D89">
        <w:rPr>
          <w:rFonts w:ascii="Times New Roman" w:hAnsi="Times New Roman" w:cs="Times New Roman"/>
        </w:rPr>
        <w:t>азе от забронированного тура А</w:t>
      </w:r>
      <w:r w:rsidRPr="005C0D89">
        <w:rPr>
          <w:rFonts w:ascii="Times New Roman" w:hAnsi="Times New Roman" w:cs="Times New Roman"/>
        </w:rPr>
        <w:t xml:space="preserve">гент выплачивает </w:t>
      </w:r>
      <w:r w:rsidR="009324B9" w:rsidRPr="005C0D89">
        <w:rPr>
          <w:rFonts w:ascii="Times New Roman" w:hAnsi="Times New Roman" w:cs="Times New Roman"/>
        </w:rPr>
        <w:t>Принципалу</w:t>
      </w:r>
      <w:r w:rsidRPr="005C0D89">
        <w:rPr>
          <w:rFonts w:ascii="Times New Roman" w:hAnsi="Times New Roman" w:cs="Times New Roman"/>
        </w:rPr>
        <w:t xml:space="preserve"> фактически понесенные расходы </w:t>
      </w:r>
      <w:r w:rsidR="009324B9" w:rsidRPr="005C0D89">
        <w:rPr>
          <w:rFonts w:ascii="Times New Roman" w:hAnsi="Times New Roman" w:cs="Times New Roman"/>
        </w:rPr>
        <w:t>Принципалом</w:t>
      </w:r>
      <w:r w:rsidRPr="005C0D89">
        <w:rPr>
          <w:rFonts w:ascii="Times New Roman" w:hAnsi="Times New Roman" w:cs="Times New Roman"/>
        </w:rPr>
        <w:t xml:space="preserve"> на организацию т</w:t>
      </w:r>
      <w:r w:rsidR="009324B9" w:rsidRPr="005C0D89">
        <w:rPr>
          <w:rFonts w:ascii="Times New Roman" w:hAnsi="Times New Roman" w:cs="Times New Roman"/>
        </w:rPr>
        <w:t>ура. Сообщение об аннуляции Агент обязан направить в письменной форме за подписью и печатью директора Агента по электронной почте. Днем отказа от подтверждённого бронирования считается день получения Принципалом письменного отказа. Аннуляция считается произведенной после письменного подтверждения Принципала об аннулировании заявки.</w:t>
      </w:r>
    </w:p>
    <w:p w:rsidR="009324B9" w:rsidRPr="00B97872" w:rsidRDefault="009324B9" w:rsidP="005C0D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5C0D89">
        <w:rPr>
          <w:rFonts w:ascii="Times New Roman" w:hAnsi="Times New Roman" w:cs="Times New Roman"/>
        </w:rPr>
        <w:t xml:space="preserve">5.2. </w:t>
      </w:r>
      <w:r w:rsidRPr="00B97872">
        <w:rPr>
          <w:rFonts w:ascii="Times New Roman" w:hAnsi="Times New Roman" w:cs="Times New Roman"/>
          <w:b/>
        </w:rPr>
        <w:t>При отказе Агента от забронированного и подтвержденного туристского продукта Агент обязан уплатить Принципалу фактически понесенные расходы в следующем размере от стоимости Турпродукта: при отказе</w:t>
      </w:r>
      <w:r w:rsidR="00BE156B" w:rsidRPr="00B97872">
        <w:rPr>
          <w:rFonts w:ascii="Times New Roman" w:hAnsi="Times New Roman" w:cs="Times New Roman"/>
          <w:b/>
        </w:rPr>
        <w:t xml:space="preserve"> в срок </w:t>
      </w:r>
      <w:r w:rsidR="00B500CB" w:rsidRPr="00B97872">
        <w:rPr>
          <w:rFonts w:ascii="Times New Roman" w:hAnsi="Times New Roman" w:cs="Times New Roman"/>
          <w:b/>
        </w:rPr>
        <w:t xml:space="preserve">от 60 дней </w:t>
      </w:r>
      <w:r w:rsidR="00BE156B" w:rsidRPr="00B97872">
        <w:rPr>
          <w:rFonts w:ascii="Times New Roman" w:hAnsi="Times New Roman" w:cs="Times New Roman"/>
          <w:b/>
        </w:rPr>
        <w:t>до начала тура</w:t>
      </w:r>
      <w:r w:rsidRPr="00B97872">
        <w:rPr>
          <w:rFonts w:ascii="Times New Roman" w:hAnsi="Times New Roman" w:cs="Times New Roman"/>
          <w:b/>
        </w:rPr>
        <w:t xml:space="preserve"> 20 % от полной стоимости забронированного туристского продукта и/или туристской услуги; При отказе менее чем за 7 рабочих дней или при неявке – 100 % от полной стоимости забронированного туристского продукта и/или туристской услуги. В случае изменения туристского продукта и/или туристской услуги, отмены полностью или в части по независящим от Принципала причинам (в том числе в связи с аннуляцией тура Агентом), Принципал не возвращает Агенту средства, затраченные на организацию туристского продукта и/или туристской услуги и потерянные вследствие отмены или изменения тура: стоимость билетов, стоимость трансферта, бронь в гостинице, штраф контрагента, штраф гостиницы, штраф авиакомпании (стоимость авиабилетов), стоимость международных и междугородних переговоров и т.д.</w:t>
      </w:r>
      <w:r w:rsidRPr="00B97872">
        <w:rPr>
          <w:rFonts w:ascii="Times New Roman" w:hAnsi="Times New Roman" w:cs="Times New Roman"/>
          <w:b/>
          <w:i/>
        </w:rPr>
        <w:t xml:space="preserve"> </w:t>
      </w:r>
    </w:p>
    <w:p w:rsidR="00047E24" w:rsidRPr="005C0D89" w:rsidRDefault="009324B9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5.3</w:t>
      </w:r>
      <w:r w:rsidR="00047E24" w:rsidRPr="005C0D89">
        <w:rPr>
          <w:rFonts w:ascii="Times New Roman" w:hAnsi="Times New Roman" w:cs="Times New Roman"/>
        </w:rPr>
        <w:t xml:space="preserve">. </w:t>
      </w:r>
      <w:r w:rsidR="00BE156B" w:rsidRPr="005C0D89">
        <w:rPr>
          <w:rFonts w:ascii="Times New Roman" w:hAnsi="Times New Roman" w:cs="Times New Roman"/>
        </w:rPr>
        <w:t>После аннуляции Турпродукта, Принципал в 14-ти-дневный срок возвращает Агенту перечисленные им на счет Принципала средства с учетом условий возникновения штрафных санкций п.5.2., начисляемых от полной стоимости тура.</w:t>
      </w:r>
    </w:p>
    <w:p w:rsidR="009324B9" w:rsidRPr="005C0D89" w:rsidRDefault="009324B9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5.4. </w:t>
      </w:r>
      <w:r w:rsidR="00BE156B" w:rsidRPr="005C0D89">
        <w:rPr>
          <w:rFonts w:ascii="Times New Roman" w:hAnsi="Times New Roman" w:cs="Times New Roman"/>
        </w:rPr>
        <w:t>Любые изменения и дополнения в комплексе заказанных услуг, в датах отправления и прибытия, оформляются путем составления новой Заявки на бронирование с перерасчетом стоимости Турпродукта.</w:t>
      </w:r>
    </w:p>
    <w:p w:rsidR="00047E24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5.5</w:t>
      </w:r>
      <w:r w:rsidR="00047E24" w:rsidRPr="005C0D89">
        <w:rPr>
          <w:rFonts w:ascii="Times New Roman" w:hAnsi="Times New Roman" w:cs="Times New Roman"/>
        </w:rPr>
        <w:t xml:space="preserve">. </w:t>
      </w:r>
      <w:r w:rsidR="009324B9" w:rsidRPr="005C0D89">
        <w:rPr>
          <w:rFonts w:ascii="Times New Roman" w:hAnsi="Times New Roman" w:cs="Times New Roman"/>
        </w:rPr>
        <w:t>Принципал</w:t>
      </w:r>
      <w:r w:rsidR="00047E24" w:rsidRPr="005C0D89">
        <w:rPr>
          <w:rFonts w:ascii="Times New Roman" w:hAnsi="Times New Roman" w:cs="Times New Roman"/>
        </w:rPr>
        <w:t xml:space="preserve"> несет ответственность перед Агентом за осуществление бронирования с момента получения заявки от Агента.</w:t>
      </w:r>
    </w:p>
    <w:p w:rsidR="00047E24" w:rsidRPr="00B97872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5C0D89">
        <w:rPr>
          <w:rFonts w:ascii="Times New Roman" w:hAnsi="Times New Roman" w:cs="Times New Roman"/>
        </w:rPr>
        <w:t>5.6</w:t>
      </w:r>
      <w:r w:rsidR="00047E24" w:rsidRPr="005C0D89">
        <w:rPr>
          <w:rFonts w:ascii="Times New Roman" w:hAnsi="Times New Roman" w:cs="Times New Roman"/>
        </w:rPr>
        <w:t xml:space="preserve">. </w:t>
      </w:r>
      <w:r w:rsidR="00047E24" w:rsidRPr="00B97872">
        <w:rPr>
          <w:rFonts w:ascii="Times New Roman" w:hAnsi="Times New Roman" w:cs="Times New Roman"/>
          <w:b/>
        </w:rPr>
        <w:t>При отказе Агента от забронированного и подтвержденного туристского продукта, вызванного отказом туристов Агента от турпрод</w:t>
      </w:r>
      <w:r w:rsidR="00BE156B" w:rsidRPr="00B97872">
        <w:rPr>
          <w:rFonts w:ascii="Times New Roman" w:hAnsi="Times New Roman" w:cs="Times New Roman"/>
          <w:b/>
        </w:rPr>
        <w:t>у</w:t>
      </w:r>
      <w:r w:rsidR="00047E24" w:rsidRPr="00B97872">
        <w:rPr>
          <w:rFonts w:ascii="Times New Roman" w:hAnsi="Times New Roman" w:cs="Times New Roman"/>
          <w:b/>
        </w:rPr>
        <w:t xml:space="preserve">кта по уважительной причине (болезнь, смерть близких, родственников) при наличии подтверждающего документа, </w:t>
      </w:r>
      <w:r w:rsidR="00BE156B" w:rsidRPr="00B97872">
        <w:rPr>
          <w:rFonts w:ascii="Times New Roman" w:hAnsi="Times New Roman" w:cs="Times New Roman"/>
          <w:b/>
        </w:rPr>
        <w:t>Принципал</w:t>
      </w:r>
      <w:r w:rsidR="00047E24" w:rsidRPr="00B97872">
        <w:rPr>
          <w:rFonts w:ascii="Times New Roman" w:hAnsi="Times New Roman" w:cs="Times New Roman"/>
          <w:b/>
        </w:rPr>
        <w:t xml:space="preserve"> вправе, но не обязан, вместо применения условий в п.</w:t>
      </w:r>
      <w:r w:rsidR="00BE156B" w:rsidRPr="00B97872">
        <w:rPr>
          <w:rFonts w:ascii="Times New Roman" w:hAnsi="Times New Roman" w:cs="Times New Roman"/>
          <w:b/>
        </w:rPr>
        <w:t>5.2.</w:t>
      </w:r>
      <w:r w:rsidR="00047E24" w:rsidRPr="00B97872">
        <w:rPr>
          <w:rFonts w:ascii="Times New Roman" w:hAnsi="Times New Roman" w:cs="Times New Roman"/>
          <w:b/>
        </w:rPr>
        <w:t xml:space="preserve">, возвратить Агенту уплаченные им за туристский продукт денежные средства за вычетом расходов </w:t>
      </w:r>
      <w:r w:rsidR="00BE156B" w:rsidRPr="00B97872">
        <w:rPr>
          <w:rFonts w:ascii="Times New Roman" w:hAnsi="Times New Roman" w:cs="Times New Roman"/>
          <w:b/>
        </w:rPr>
        <w:t>Принципала</w:t>
      </w:r>
      <w:r w:rsidR="00047E24" w:rsidRPr="00B97872">
        <w:rPr>
          <w:rFonts w:ascii="Times New Roman" w:hAnsi="Times New Roman" w:cs="Times New Roman"/>
          <w:b/>
        </w:rPr>
        <w:t xml:space="preserve"> по исполнению настоящего Договора, к которым относятся денежные средства, оплаченные </w:t>
      </w:r>
      <w:r w:rsidR="00BE156B" w:rsidRPr="00B97872">
        <w:rPr>
          <w:rFonts w:ascii="Times New Roman" w:hAnsi="Times New Roman" w:cs="Times New Roman"/>
          <w:b/>
        </w:rPr>
        <w:t>Принципалом</w:t>
      </w:r>
      <w:r w:rsidR="00047E24" w:rsidRPr="00B97872">
        <w:rPr>
          <w:rFonts w:ascii="Times New Roman" w:hAnsi="Times New Roman" w:cs="Times New Roman"/>
          <w:b/>
        </w:rPr>
        <w:t xml:space="preserve"> или подлежащие оплате третьим лицам), в том числе: неустойки (штрафы, пени), оплаченные или подлежащие оплате </w:t>
      </w:r>
      <w:r w:rsidR="00BE156B" w:rsidRPr="00B97872">
        <w:rPr>
          <w:rFonts w:ascii="Times New Roman" w:hAnsi="Times New Roman" w:cs="Times New Roman"/>
          <w:b/>
        </w:rPr>
        <w:t>Принципалом</w:t>
      </w:r>
      <w:r w:rsidR="00047E24" w:rsidRPr="00B97872">
        <w:rPr>
          <w:rFonts w:ascii="Times New Roman" w:hAnsi="Times New Roman" w:cs="Times New Roman"/>
          <w:b/>
        </w:rPr>
        <w:t xml:space="preserve"> третьим лицам.</w:t>
      </w:r>
    </w:p>
    <w:p w:rsidR="006A00D7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5.7</w:t>
      </w:r>
      <w:r w:rsidR="00047E24" w:rsidRPr="005C0D89">
        <w:rPr>
          <w:rFonts w:ascii="Times New Roman" w:hAnsi="Times New Roman" w:cs="Times New Roman"/>
        </w:rPr>
        <w:t xml:space="preserve">. В случае, если турист Агента отказывается либо совершает действия, свидетельствующие об отказе от одной или нескольких услуг, входящих в туристский продукт, во время путешествия по любым причинам, а также, если поездка туриста прерывается по причине, связанной с нарушением туристом законов, или по </w:t>
      </w:r>
      <w:r w:rsidR="00047E24" w:rsidRPr="005C0D89">
        <w:rPr>
          <w:rFonts w:ascii="Times New Roman" w:hAnsi="Times New Roman" w:cs="Times New Roman"/>
        </w:rPr>
        <w:lastRenderedPageBreak/>
        <w:t xml:space="preserve">иным, не зависящим от </w:t>
      </w:r>
      <w:r w:rsidR="00BE156B" w:rsidRPr="005C0D89">
        <w:rPr>
          <w:rFonts w:ascii="Times New Roman" w:hAnsi="Times New Roman" w:cs="Times New Roman"/>
        </w:rPr>
        <w:t>Принципала</w:t>
      </w:r>
      <w:r w:rsidR="00047E24" w:rsidRPr="005C0D89">
        <w:rPr>
          <w:rFonts w:ascii="Times New Roman" w:hAnsi="Times New Roman" w:cs="Times New Roman"/>
        </w:rPr>
        <w:t xml:space="preserve"> причинам, компенсация за неиспользованную часть путешествия не производится.</w:t>
      </w:r>
    </w:p>
    <w:p w:rsidR="005C0D89" w:rsidRPr="005C0D89" w:rsidRDefault="00BE156B" w:rsidP="005C0D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0D89">
        <w:rPr>
          <w:rFonts w:ascii="Times New Roman" w:hAnsi="Times New Roman" w:cs="Times New Roman"/>
          <w:b/>
        </w:rPr>
        <w:t>6. ОТВЕТСТВЕННОСТЬ СТОРОН</w:t>
      </w:r>
    </w:p>
    <w:p w:rsidR="00BE156B" w:rsidRPr="005C0D89" w:rsidRDefault="00BE156B" w:rsidP="00FA1894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6.1. За неисполнение или ненадлежащее исполнение настоящего договора допустив</w:t>
      </w:r>
      <w:r w:rsidR="00FA1894">
        <w:rPr>
          <w:rFonts w:ascii="Times New Roman" w:hAnsi="Times New Roman" w:cs="Times New Roman"/>
        </w:rPr>
        <w:t xml:space="preserve">шая нарушения сторона возмещает </w:t>
      </w:r>
      <w:r w:rsidRPr="005C0D89">
        <w:rPr>
          <w:rFonts w:ascii="Times New Roman" w:hAnsi="Times New Roman" w:cs="Times New Roman"/>
        </w:rPr>
        <w:t>другой стороне понесенные убытки, в порядке, предусмотренном действующим законодательством Российской Федерации.</w:t>
      </w:r>
    </w:p>
    <w:p w:rsidR="00BE156B" w:rsidRPr="005C0D89" w:rsidRDefault="00BE156B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6.2. </w:t>
      </w:r>
      <w:r w:rsidR="007E3530" w:rsidRPr="005C0D89">
        <w:rPr>
          <w:rFonts w:ascii="Times New Roman" w:hAnsi="Times New Roman" w:cs="Times New Roman"/>
        </w:rPr>
        <w:t>Принципал</w:t>
      </w:r>
      <w:r w:rsidRPr="005C0D89">
        <w:rPr>
          <w:rFonts w:ascii="Times New Roman" w:hAnsi="Times New Roman" w:cs="Times New Roman"/>
        </w:rPr>
        <w:t xml:space="preserve"> </w:t>
      </w:r>
      <w:r w:rsidR="007E3530" w:rsidRPr="005C0D89">
        <w:rPr>
          <w:rFonts w:ascii="Times New Roman" w:hAnsi="Times New Roman" w:cs="Times New Roman"/>
        </w:rPr>
        <w:t>несет ответственность перед А</w:t>
      </w:r>
      <w:r w:rsidRPr="005C0D89">
        <w:rPr>
          <w:rFonts w:ascii="Times New Roman" w:hAnsi="Times New Roman" w:cs="Times New Roman"/>
        </w:rPr>
        <w:t>гентом за исполнение обязательств по организации тура, а также за предоставление искаженной информации о предлагаемых турах.</w:t>
      </w:r>
    </w:p>
    <w:p w:rsidR="00BE156B" w:rsidRPr="005C0D89" w:rsidRDefault="00BE156B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6.3.</w:t>
      </w:r>
      <w:r w:rsidR="007E3530" w:rsidRPr="005C0D89">
        <w:rPr>
          <w:rFonts w:ascii="Times New Roman" w:hAnsi="Times New Roman" w:cs="Times New Roman"/>
        </w:rPr>
        <w:t xml:space="preserve"> Принципал</w:t>
      </w:r>
      <w:r w:rsidRPr="005C0D89">
        <w:rPr>
          <w:rFonts w:ascii="Times New Roman" w:hAnsi="Times New Roman" w:cs="Times New Roman"/>
        </w:rPr>
        <w:t xml:space="preserve"> не несет ответственность за:  </w:t>
      </w:r>
    </w:p>
    <w:p w:rsidR="00BE156B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BE156B" w:rsidRPr="005C0D89">
        <w:rPr>
          <w:rFonts w:ascii="Times New Roman" w:hAnsi="Times New Roman" w:cs="Times New Roman"/>
        </w:rPr>
        <w:t>отмену или изменение времени отправления авиарейсов или поездов и связанные с этим изменения программы туров.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железнодорожные и морские перевозчики в соответствии с международными правилами;</w:t>
      </w:r>
    </w:p>
    <w:p w:rsidR="00BE156B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BE156B" w:rsidRPr="005C0D89">
        <w:rPr>
          <w:rFonts w:ascii="Times New Roman" w:hAnsi="Times New Roman" w:cs="Times New Roman"/>
        </w:rPr>
        <w:t>за неявку или опоздание туриста на регистрацию в аэропорт, порт отправления, железнодорожный вокзал, к месту сбора группы.</w:t>
      </w:r>
    </w:p>
    <w:p w:rsidR="00BE156B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6.4. А</w:t>
      </w:r>
      <w:r w:rsidR="00BE156B" w:rsidRPr="005C0D89">
        <w:rPr>
          <w:rFonts w:ascii="Times New Roman" w:hAnsi="Times New Roman" w:cs="Times New Roman"/>
        </w:rPr>
        <w:t xml:space="preserve">гент несет ответственность за:  </w:t>
      </w:r>
    </w:p>
    <w:p w:rsidR="00BE156B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BE156B" w:rsidRPr="005C0D89">
        <w:rPr>
          <w:rFonts w:ascii="Times New Roman" w:hAnsi="Times New Roman" w:cs="Times New Roman"/>
        </w:rPr>
        <w:t>достоверность предоставляемой туристам информации об услугах, входящих в тур;</w:t>
      </w:r>
    </w:p>
    <w:p w:rsidR="00BE156B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BE156B" w:rsidRPr="005C0D89">
        <w:rPr>
          <w:rFonts w:ascii="Times New Roman" w:hAnsi="Times New Roman" w:cs="Times New Roman"/>
        </w:rPr>
        <w:t>ущерб, причиненный туристам, при предоставлении искаженной информации о предлагаемых турах, месте и времени начала тура.</w:t>
      </w:r>
    </w:p>
    <w:p w:rsidR="00BE156B" w:rsidRPr="005C0D89" w:rsidRDefault="00BE156B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6.5. Стороны не несут ответственность: </w:t>
      </w:r>
    </w:p>
    <w:p w:rsidR="00BE156B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BE156B" w:rsidRPr="005C0D89">
        <w:rPr>
          <w:rFonts w:ascii="Times New Roman" w:hAnsi="Times New Roman" w:cs="Times New Roman"/>
        </w:rPr>
        <w:t>за несвоевременное предоставление необходимых и правильно оформленных выездных туристических документов, за действия авиакомпаний, государственных служб, направленные против туристов ввиду их действий;</w:t>
      </w:r>
    </w:p>
    <w:p w:rsidR="00BE156B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BE156B" w:rsidRPr="005C0D89">
        <w:rPr>
          <w:rFonts w:ascii="Times New Roman" w:hAnsi="Times New Roman" w:cs="Times New Roman"/>
        </w:rPr>
        <w:t>в случае наступления военных действий, эпидемий, национальных и отраслевых забастовок;</w:t>
      </w:r>
    </w:p>
    <w:p w:rsidR="00D81C9D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BE156B" w:rsidRPr="005C0D89">
        <w:rPr>
          <w:rFonts w:ascii="Times New Roman" w:hAnsi="Times New Roman" w:cs="Times New Roman"/>
        </w:rPr>
        <w:t>в случае отказа туриста (независимо от причин) от предоставленных услуг после начала тура;</w:t>
      </w:r>
    </w:p>
    <w:p w:rsidR="00BE156B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BE156B" w:rsidRPr="005C0D89">
        <w:rPr>
          <w:rFonts w:ascii="Times New Roman" w:hAnsi="Times New Roman" w:cs="Times New Roman"/>
        </w:rPr>
        <w:t>в случае наступления форс-мажорных обстоятельств (стихийные бедствия, война, забастовки – национальные и отраслевые, правительственные постановления или распоряжения государственных органов, наводнения, землетрясения), а также за ущерб, причиненный туристам из-за метеоусловий, не позволяющих выполнить перевозку; за задержку рейса, а также из-за механической поломки или аварии транспортного средства. При возникновении таких обстоятельств, подтвержденных надлежащим образом, стороны несут убытки самостоятельно;</w:t>
      </w:r>
    </w:p>
    <w:p w:rsidR="00BE156B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BE156B" w:rsidRPr="005C0D89">
        <w:rPr>
          <w:rFonts w:ascii="Times New Roman" w:hAnsi="Times New Roman" w:cs="Times New Roman"/>
        </w:rPr>
        <w:t>в случае нарушения туристом норм законодательства;</w:t>
      </w:r>
    </w:p>
    <w:p w:rsidR="00894D46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BE156B" w:rsidRPr="005C0D89">
        <w:rPr>
          <w:rFonts w:ascii="Times New Roman" w:hAnsi="Times New Roman" w:cs="Times New Roman"/>
        </w:rPr>
        <w:t>в случае сообщения туристом в анкете неверных сведений</w:t>
      </w:r>
      <w:r w:rsidR="00894D46" w:rsidRPr="005C0D89">
        <w:rPr>
          <w:rFonts w:ascii="Times New Roman" w:hAnsi="Times New Roman" w:cs="Times New Roman"/>
        </w:rPr>
        <w:t>;</w:t>
      </w:r>
    </w:p>
    <w:p w:rsidR="005C0D89" w:rsidRPr="005C0D89" w:rsidRDefault="00D81C9D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-</w:t>
      </w:r>
      <w:r w:rsidR="00894D46" w:rsidRPr="005C0D89">
        <w:rPr>
          <w:rFonts w:ascii="Times New Roman" w:hAnsi="Times New Roman" w:cs="Times New Roman"/>
        </w:rPr>
        <w:t>за последствия, возникшие в результате действия третьих лиц, с которыми Клиент вступил в отношения во время тура.</w:t>
      </w:r>
    </w:p>
    <w:p w:rsidR="00325F4C" w:rsidRPr="005C0D89" w:rsidRDefault="00325F4C" w:rsidP="005C0D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0D89">
        <w:rPr>
          <w:rFonts w:ascii="Times New Roman" w:hAnsi="Times New Roman" w:cs="Times New Roman"/>
          <w:b/>
        </w:rPr>
        <w:t>7. ДЕЙСТВИЕ ДОГОВОРА</w:t>
      </w: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7.1. Договор вступает в силу с момента его подписания обеими сторонами и действует в течение одного года с возможностью его </w:t>
      </w:r>
      <w:proofErr w:type="spellStart"/>
      <w:r w:rsidRPr="005C0D89">
        <w:rPr>
          <w:rFonts w:ascii="Times New Roman" w:hAnsi="Times New Roman" w:cs="Times New Roman"/>
        </w:rPr>
        <w:t>пролонгирования</w:t>
      </w:r>
      <w:proofErr w:type="spellEnd"/>
      <w:r w:rsidRPr="005C0D89">
        <w:rPr>
          <w:rFonts w:ascii="Times New Roman" w:hAnsi="Times New Roman" w:cs="Times New Roman"/>
        </w:rPr>
        <w:t>.</w:t>
      </w: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7.2. Договор может быть изменен по соглашению сторон.</w:t>
      </w: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7.3. Договор не может быть расторгнут в одностороннем порядке, кроме случаев, предусмотренных законом.</w:t>
      </w:r>
    </w:p>
    <w:p w:rsidR="00D81C9D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7.4. Договор не может быть расторгнут до произведения полного расчета между сторонами.</w:t>
      </w:r>
    </w:p>
    <w:p w:rsidR="005C0D89" w:rsidRPr="005C0D89" w:rsidRDefault="005C0D89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25F4C" w:rsidRPr="005C0D89" w:rsidRDefault="00D81C9D" w:rsidP="005C0D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0D89">
        <w:rPr>
          <w:rFonts w:ascii="Times New Roman" w:hAnsi="Times New Roman" w:cs="Times New Roman"/>
          <w:b/>
        </w:rPr>
        <w:t xml:space="preserve">8. </w:t>
      </w:r>
      <w:r w:rsidR="00325F4C" w:rsidRPr="005C0D89">
        <w:rPr>
          <w:rFonts w:ascii="Times New Roman" w:hAnsi="Times New Roman" w:cs="Times New Roman"/>
          <w:b/>
        </w:rPr>
        <w:t>ПОРЯДОК РАССМОТРЕНИЯ СПОРОВ И ПРОЧИЕ УСЛОВИЯ</w:t>
      </w: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8.1. Все споры и разногласия, которые могут возникнуть между сторонами по Договору, будут по возможности разрешаться путем переговоров между Сторонами.</w:t>
      </w: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8.2. В случае невозможности решения возникших разногласий путем переговоров, они будут решаться в установленном законом порядке.</w:t>
      </w: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8.3. Любые изменения и дополнения оформляются в виде письменных дополнений к настоящему Договору и составляют его неотъемлемую часть, так же, как и приложения к нему.</w:t>
      </w: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8.4. С момента подписания Договора вся предшествующая переписка, документы и переговоры между сторонами по вопросам, являющимся предметом Договора, теряют силу.</w:t>
      </w: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8.5. 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Договору. В случае необходимости, по требованию одной из сторон, могут быть предоставлены документы, подписанные уполномоченными лицами и заверенные печатью.</w:t>
      </w:r>
    </w:p>
    <w:p w:rsidR="00325F4C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>8.6. Договор составлен в двух экземплярах, каждый из которых имеет одинаковую юридическую силу и хранится у каждой стороны.</w:t>
      </w:r>
    </w:p>
    <w:p w:rsidR="00FA1894" w:rsidRDefault="00FA1894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97872" w:rsidRDefault="00B9787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97872" w:rsidRDefault="00B9787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97872" w:rsidRDefault="00B97872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C0D89" w:rsidRPr="005C0D89" w:rsidRDefault="005C0D89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25F4C" w:rsidRPr="005C0D89" w:rsidRDefault="00325F4C" w:rsidP="005C0D8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0D89">
        <w:rPr>
          <w:rFonts w:ascii="Times New Roman" w:hAnsi="Times New Roman" w:cs="Times New Roman"/>
          <w:b/>
        </w:rPr>
        <w:lastRenderedPageBreak/>
        <w:t>9. ЮРИДИЧЕСКИЕ АДРЕСА И РЕКВИЗИТЫ СТОРОН</w:t>
      </w: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5C0D89">
        <w:rPr>
          <w:rFonts w:ascii="Times New Roman" w:hAnsi="Times New Roman" w:cs="Times New Roman"/>
        </w:rPr>
        <w:t>П</w:t>
      </w:r>
      <w:r w:rsidR="005C0D89">
        <w:rPr>
          <w:rFonts w:ascii="Times New Roman" w:hAnsi="Times New Roman" w:cs="Times New Roman"/>
        </w:rPr>
        <w:t>РИНЦИПАЛ</w:t>
      </w:r>
      <w:r w:rsidRPr="005C0D89">
        <w:rPr>
          <w:rFonts w:ascii="Times New Roman" w:hAnsi="Times New Roman" w:cs="Times New Roman"/>
        </w:rPr>
        <w:t xml:space="preserve">:   </w:t>
      </w:r>
      <w:proofErr w:type="gramEnd"/>
      <w:r w:rsidRPr="005C0D89">
        <w:rPr>
          <w:rFonts w:ascii="Times New Roman" w:hAnsi="Times New Roman" w:cs="Times New Roman"/>
        </w:rPr>
        <w:t xml:space="preserve">                                                                  АГЕНТ: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220"/>
      </w:tblGrid>
      <w:tr w:rsidR="00325F4C" w:rsidRPr="005C0D89" w:rsidTr="00BF636C">
        <w:trPr>
          <w:trHeight w:val="688"/>
        </w:trPr>
        <w:tc>
          <w:tcPr>
            <w:tcW w:w="4927" w:type="dxa"/>
          </w:tcPr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 xml:space="preserve">Туристическая компания 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 xml:space="preserve">«ПЛАНЕТА БАЙКАЛ» 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C0D89">
              <w:rPr>
                <w:rFonts w:ascii="Times New Roman" w:hAnsi="Times New Roman" w:cs="Times New Roman"/>
              </w:rPr>
              <w:t>Жилинский</w:t>
            </w:r>
            <w:proofErr w:type="spellEnd"/>
            <w:r w:rsidRPr="005C0D89">
              <w:rPr>
                <w:rFonts w:ascii="Times New Roman" w:hAnsi="Times New Roman" w:cs="Times New Roman"/>
              </w:rPr>
              <w:t xml:space="preserve"> Сергей Николаевич. 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 xml:space="preserve">Юридический адрес: 665801, Иркутская обл., г. Ангарск, м-он Новый- 4, д. 46, кв.1 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 xml:space="preserve">Фактический </w:t>
            </w:r>
            <w:proofErr w:type="gramStart"/>
            <w:r w:rsidRPr="005C0D89">
              <w:rPr>
                <w:rFonts w:ascii="Times New Roman" w:hAnsi="Times New Roman" w:cs="Times New Roman"/>
              </w:rPr>
              <w:t>адрес :</w:t>
            </w:r>
            <w:proofErr w:type="gramEnd"/>
            <w:r w:rsidRPr="005C0D89">
              <w:rPr>
                <w:rFonts w:ascii="Times New Roman" w:hAnsi="Times New Roman" w:cs="Times New Roman"/>
              </w:rPr>
              <w:t xml:space="preserve"> 664520, Иркутская обл., </w:t>
            </w:r>
            <w:proofErr w:type="spellStart"/>
            <w:r w:rsidRPr="005C0D89">
              <w:rPr>
                <w:rFonts w:ascii="Times New Roman" w:hAnsi="Times New Roman" w:cs="Times New Roman"/>
              </w:rPr>
              <w:t>п.Листвянка</w:t>
            </w:r>
            <w:proofErr w:type="spellEnd"/>
            <w:r w:rsidRPr="005C0D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0D89">
              <w:rPr>
                <w:rFonts w:ascii="Times New Roman" w:hAnsi="Times New Roman" w:cs="Times New Roman"/>
              </w:rPr>
              <w:t>ул.Судзиловского</w:t>
            </w:r>
            <w:proofErr w:type="spellEnd"/>
            <w:r w:rsidRPr="005C0D89">
              <w:rPr>
                <w:rFonts w:ascii="Times New Roman" w:hAnsi="Times New Roman" w:cs="Times New Roman"/>
              </w:rPr>
              <w:t>, д.22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 xml:space="preserve">ЕГРИП 304380134500282 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 xml:space="preserve">ИНН 380100087572 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 xml:space="preserve">Паспорт: 25 11 595745 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D89">
              <w:rPr>
                <w:rFonts w:ascii="Times New Roman" w:hAnsi="Times New Roman" w:cs="Times New Roman"/>
              </w:rPr>
              <w:t>Сч</w:t>
            </w:r>
            <w:proofErr w:type="spellEnd"/>
            <w:r w:rsidRPr="005C0D89">
              <w:rPr>
                <w:rFonts w:ascii="Times New Roman" w:hAnsi="Times New Roman" w:cs="Times New Roman"/>
              </w:rPr>
              <w:t xml:space="preserve">. № 40802810118350033268 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>БАЙКАЛЬСКИЙ БАНК ПАО СБЕРБАНК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 xml:space="preserve">ОТДЕЛЕНИЕ ИРКУТСК 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>ИНН 7707083893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>БИК 042520607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0D89">
              <w:rPr>
                <w:rFonts w:ascii="Times New Roman" w:hAnsi="Times New Roman" w:cs="Times New Roman"/>
              </w:rPr>
              <w:t>Сч</w:t>
            </w:r>
            <w:proofErr w:type="spellEnd"/>
            <w:r w:rsidRPr="005C0D89">
              <w:rPr>
                <w:rFonts w:ascii="Times New Roman" w:hAnsi="Times New Roman" w:cs="Times New Roman"/>
              </w:rPr>
              <w:t>. №30101810900000000607</w:t>
            </w: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25F4C" w:rsidRPr="005C0D89" w:rsidRDefault="00325F4C" w:rsidP="005C0D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C0D89">
              <w:rPr>
                <w:rFonts w:ascii="Times New Roman" w:hAnsi="Times New Roman" w:cs="Times New Roman"/>
              </w:rPr>
              <w:t>Тел. +7 (3952)721819,+7 9021751819</w:t>
            </w:r>
          </w:p>
        </w:tc>
        <w:tc>
          <w:tcPr>
            <w:tcW w:w="5220" w:type="dxa"/>
          </w:tcPr>
          <w:p w:rsidR="00325F4C" w:rsidRPr="00253395" w:rsidRDefault="00325F4C" w:rsidP="0025339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                                     </w:t>
      </w: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25F4C" w:rsidRPr="005C0D89" w:rsidRDefault="00325F4C" w:rsidP="005C0D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C0D89">
        <w:rPr>
          <w:rFonts w:ascii="Times New Roman" w:hAnsi="Times New Roman" w:cs="Times New Roman"/>
        </w:rPr>
        <w:t xml:space="preserve"> П</w:t>
      </w:r>
      <w:r w:rsidR="00FA1894">
        <w:rPr>
          <w:rFonts w:ascii="Times New Roman" w:hAnsi="Times New Roman" w:cs="Times New Roman"/>
        </w:rPr>
        <w:t>ринципал</w:t>
      </w:r>
      <w:r w:rsidRPr="005C0D89">
        <w:rPr>
          <w:rFonts w:ascii="Times New Roman" w:hAnsi="Times New Roman" w:cs="Times New Roman"/>
        </w:rPr>
        <w:t xml:space="preserve"> ____________________________________                 </w:t>
      </w:r>
      <w:r w:rsidR="00FA1894">
        <w:rPr>
          <w:rFonts w:ascii="Times New Roman" w:hAnsi="Times New Roman" w:cs="Times New Roman"/>
        </w:rPr>
        <w:t>А</w:t>
      </w:r>
      <w:r w:rsidRPr="005C0D89">
        <w:rPr>
          <w:rFonts w:ascii="Times New Roman" w:hAnsi="Times New Roman" w:cs="Times New Roman"/>
        </w:rPr>
        <w:t xml:space="preserve">гент__________________________ </w:t>
      </w:r>
    </w:p>
    <w:p w:rsidR="00325F4C" w:rsidRPr="005C0D89" w:rsidRDefault="00325F4C" w:rsidP="005C0D89">
      <w:pPr>
        <w:spacing w:after="150" w:line="360" w:lineRule="auto"/>
        <w:contextualSpacing/>
        <w:rPr>
          <w:rFonts w:ascii="Times New Roman" w:hAnsi="Times New Roman" w:cs="Times New Roman"/>
        </w:rPr>
      </w:pPr>
    </w:p>
    <w:p w:rsidR="00325F4C" w:rsidRPr="005C0D89" w:rsidRDefault="00325F4C" w:rsidP="005C0D89">
      <w:pPr>
        <w:pStyle w:val="a3"/>
        <w:spacing w:after="150" w:line="360" w:lineRule="auto"/>
        <w:ind w:left="0"/>
        <w:rPr>
          <w:rFonts w:ascii="Times New Roman" w:hAnsi="Times New Roman" w:cs="Times New Roman"/>
          <w:color w:val="333333"/>
        </w:rPr>
      </w:pPr>
      <w:bookmarkStart w:id="0" w:name="_GoBack"/>
      <w:bookmarkEnd w:id="0"/>
    </w:p>
    <w:p w:rsidR="00BE156B" w:rsidRPr="005C0D89" w:rsidRDefault="00BE156B" w:rsidP="005C0D89">
      <w:pPr>
        <w:spacing w:after="150" w:line="240" w:lineRule="auto"/>
        <w:contextualSpacing/>
        <w:rPr>
          <w:rFonts w:ascii="Times New Roman" w:hAnsi="Times New Roman" w:cs="Times New Roman"/>
        </w:rPr>
      </w:pPr>
    </w:p>
    <w:p w:rsidR="00BE156B" w:rsidRPr="005C0D89" w:rsidRDefault="00BE156B" w:rsidP="005C0D89">
      <w:pPr>
        <w:spacing w:after="150" w:line="360" w:lineRule="auto"/>
        <w:contextualSpacing/>
        <w:rPr>
          <w:rFonts w:ascii="Times New Roman" w:hAnsi="Times New Roman" w:cs="Times New Roman"/>
        </w:rPr>
      </w:pPr>
    </w:p>
    <w:p w:rsidR="00047E24" w:rsidRPr="005C0D89" w:rsidRDefault="00047E24" w:rsidP="005C0D89">
      <w:pPr>
        <w:spacing w:after="150" w:line="360" w:lineRule="auto"/>
        <w:contextualSpacing/>
        <w:rPr>
          <w:rFonts w:ascii="Times New Roman" w:hAnsi="Times New Roman" w:cs="Times New Roman"/>
        </w:rPr>
      </w:pPr>
    </w:p>
    <w:p w:rsidR="00703E18" w:rsidRPr="005C0D89" w:rsidRDefault="00703E18" w:rsidP="005C0D89">
      <w:pPr>
        <w:spacing w:after="150" w:line="360" w:lineRule="auto"/>
        <w:contextualSpacing/>
        <w:rPr>
          <w:rFonts w:ascii="Times New Roman" w:hAnsi="Times New Roman" w:cs="Times New Roman"/>
        </w:rPr>
      </w:pPr>
    </w:p>
    <w:p w:rsidR="00703E18" w:rsidRPr="00325F4C" w:rsidRDefault="00703E18" w:rsidP="00710948">
      <w:pPr>
        <w:spacing w:after="150" w:line="360" w:lineRule="auto"/>
        <w:rPr>
          <w:rFonts w:ascii="Times New Roman" w:hAnsi="Times New Roman" w:cs="Times New Roman"/>
        </w:rPr>
      </w:pPr>
    </w:p>
    <w:p w:rsidR="003D3C92" w:rsidRDefault="003D3C92" w:rsidP="003D3C92">
      <w:pPr>
        <w:spacing w:after="150" w:line="360" w:lineRule="auto"/>
      </w:pPr>
    </w:p>
    <w:p w:rsidR="003D3C92" w:rsidRPr="003D3C92" w:rsidRDefault="003D3C92" w:rsidP="003D3C92"/>
    <w:p w:rsidR="003D3C92" w:rsidRDefault="003D3C92" w:rsidP="003D3C92"/>
    <w:p w:rsidR="00E14602" w:rsidRDefault="00E14602"/>
    <w:sectPr w:rsidR="00E14602" w:rsidSect="00D81C9D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50C"/>
    <w:multiLevelType w:val="hybridMultilevel"/>
    <w:tmpl w:val="B08C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BEB"/>
    <w:multiLevelType w:val="hybridMultilevel"/>
    <w:tmpl w:val="CEF2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110"/>
    <w:multiLevelType w:val="hybridMultilevel"/>
    <w:tmpl w:val="F810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37F5"/>
    <w:multiLevelType w:val="hybridMultilevel"/>
    <w:tmpl w:val="B9324A02"/>
    <w:lvl w:ilvl="0" w:tplc="01C2E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F4176"/>
    <w:multiLevelType w:val="hybridMultilevel"/>
    <w:tmpl w:val="220E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31E4E"/>
    <w:multiLevelType w:val="hybridMultilevel"/>
    <w:tmpl w:val="8532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A2"/>
    <w:rsid w:val="000105CB"/>
    <w:rsid w:val="00047E24"/>
    <w:rsid w:val="00072BAF"/>
    <w:rsid w:val="00253395"/>
    <w:rsid w:val="00304FD5"/>
    <w:rsid w:val="00325F4C"/>
    <w:rsid w:val="003D3C92"/>
    <w:rsid w:val="00485C97"/>
    <w:rsid w:val="00585DB5"/>
    <w:rsid w:val="005C0D89"/>
    <w:rsid w:val="006A00D7"/>
    <w:rsid w:val="00703E18"/>
    <w:rsid w:val="00710948"/>
    <w:rsid w:val="007E3530"/>
    <w:rsid w:val="00894D46"/>
    <w:rsid w:val="009324B9"/>
    <w:rsid w:val="00B500CB"/>
    <w:rsid w:val="00B97872"/>
    <w:rsid w:val="00BE156B"/>
    <w:rsid w:val="00C40471"/>
    <w:rsid w:val="00D81C9D"/>
    <w:rsid w:val="00DF76A7"/>
    <w:rsid w:val="00E138A5"/>
    <w:rsid w:val="00E14602"/>
    <w:rsid w:val="00E969A2"/>
    <w:rsid w:val="00FA1894"/>
    <w:rsid w:val="00F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6E2E"/>
  <w15:chartTrackingRefBased/>
  <w15:docId w15:val="{FFB2A880-3DAE-4540-B175-D5E8E40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46"/>
    <w:pPr>
      <w:ind w:left="720"/>
      <w:contextualSpacing/>
    </w:pPr>
  </w:style>
  <w:style w:type="paragraph" w:customStyle="1" w:styleId="Default">
    <w:name w:val="Default"/>
    <w:rsid w:val="00325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2023-05-12T05:10:00Z</cp:lastPrinted>
  <dcterms:created xsi:type="dcterms:W3CDTF">2023-05-04T06:00:00Z</dcterms:created>
  <dcterms:modified xsi:type="dcterms:W3CDTF">2023-05-17T13:14:00Z</dcterms:modified>
</cp:coreProperties>
</file>